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5C" w:rsidRPr="009654D1" w:rsidRDefault="0020145C" w:rsidP="0020145C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36"/>
          <w:szCs w:val="36"/>
        </w:rPr>
      </w:pPr>
      <w:bookmarkStart w:id="0" w:name="_GoBack"/>
      <w:r w:rsidRPr="009654D1">
        <w:rPr>
          <w:rFonts w:ascii="宋体" w:eastAsia="宋体" w:cs="宋体" w:hint="eastAsia"/>
          <w:b/>
          <w:kern w:val="0"/>
          <w:sz w:val="36"/>
          <w:szCs w:val="36"/>
        </w:rPr>
        <w:t>国际委托审核流程：</w:t>
      </w:r>
    </w:p>
    <w:bookmarkEnd w:id="0"/>
    <w:p w:rsidR="00BF0B2E" w:rsidRDefault="0020145C" w:rsidP="0020145C">
      <w:pPr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本流程适用于多场所认证客户寻求对海外场所就近审核工作。</w:t>
      </w:r>
    </w:p>
    <w:p w:rsidR="0020145C" w:rsidRDefault="0020145C" w:rsidP="0020145C">
      <w:pPr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06A3B" wp14:editId="4F482F13">
                <wp:simplePos x="0" y="0"/>
                <wp:positionH relativeFrom="column">
                  <wp:posOffset>320040</wp:posOffset>
                </wp:positionH>
                <wp:positionV relativeFrom="paragraph">
                  <wp:posOffset>356006</wp:posOffset>
                </wp:positionV>
                <wp:extent cx="3664915" cy="921716"/>
                <wp:effectExtent l="0" t="0" r="12065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915" cy="9217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45C" w:rsidRPr="0020145C" w:rsidRDefault="0020145C" w:rsidP="002014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0145C">
                              <w:rPr>
                                <w:rFonts w:ascii="宋体" w:eastAsia="宋体" w:cs="宋体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向</w:t>
                            </w:r>
                            <w:r w:rsidRPr="0020145C">
                              <w:rPr>
                                <w:rFonts w:ascii="宋体" w:eastAsia="宋体" w:cs="宋体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CQ</w:t>
                            </w:r>
                            <w:r w:rsidRPr="0020145C">
                              <w:rPr>
                                <w:rFonts w:ascii="宋体" w:eastAsia="宋体" w:cs="宋体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M体系事业部提出申请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26" style="position:absolute;left:0;text-align:left;margin-left:25.2pt;margin-top:28.05pt;width:288.6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" fillcolor="#4f81bd [3204]" strokecolor="#243f60 [1604]" strokeweight="2pt">
                <v:textbox>
                  <w:txbxContent>
                    <w:p w:rsidR="0020145C" w:rsidRPr="0020145C" w:rsidRDefault="0020145C" w:rsidP="002014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0145C">
                        <w:rPr>
                          <w:rFonts w:ascii="宋体" w:eastAsia="宋体" w:cs="宋体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向</w:t>
                      </w:r>
                      <w:r w:rsidRPr="0020145C">
                        <w:rPr>
                          <w:rFonts w:ascii="宋体" w:eastAsia="宋体" w:cs="宋体"/>
                          <w:color w:val="000000" w:themeColor="text1"/>
                          <w:kern w:val="0"/>
                          <w:sz w:val="28"/>
                          <w:szCs w:val="28"/>
                        </w:rPr>
                        <w:t>CQ</w:t>
                      </w:r>
                      <w:r w:rsidRPr="0020145C">
                        <w:rPr>
                          <w:rFonts w:ascii="宋体" w:eastAsia="宋体" w:cs="宋体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M</w:t>
                      </w:r>
                      <w:r w:rsidRPr="0020145C">
                        <w:rPr>
                          <w:rFonts w:ascii="宋体" w:eastAsia="宋体" w:cs="宋体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体系</w:t>
                      </w:r>
                      <w:r w:rsidRPr="0020145C">
                        <w:rPr>
                          <w:rFonts w:ascii="宋体" w:eastAsia="宋体" w:cs="宋体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事业</w:t>
                      </w:r>
                      <w:r w:rsidRPr="0020145C">
                        <w:rPr>
                          <w:rFonts w:ascii="宋体" w:eastAsia="宋体" w:cs="宋体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部提出申请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145C" w:rsidRDefault="0020145C" w:rsidP="0020145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3E6DF1" wp14:editId="580C95C9">
                <wp:simplePos x="0" y="0"/>
                <wp:positionH relativeFrom="column">
                  <wp:posOffset>2161540</wp:posOffset>
                </wp:positionH>
                <wp:positionV relativeFrom="paragraph">
                  <wp:posOffset>3929380</wp:posOffset>
                </wp:positionV>
                <wp:extent cx="0" cy="555625"/>
                <wp:effectExtent l="95250" t="0" r="57150" b="539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170.2pt;margin-top:309.4pt;width:0;height:4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" strokecolor="#4a7ebb">
                <v:stroke endarrow="open"/>
              </v:shape>
            </w:pict>
          </mc:Fallback>
        </mc:AlternateContent>
      </w:r>
      <w:r>
        <w:rPr>
          <w:rFonts w:ascii="宋体" w:eastAsia="宋体" w:cs="宋体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77CE0" wp14:editId="6CCE87D8">
                <wp:simplePos x="0" y="0"/>
                <wp:positionH relativeFrom="column">
                  <wp:posOffset>499745</wp:posOffset>
                </wp:positionH>
                <wp:positionV relativeFrom="paragraph">
                  <wp:posOffset>4491355</wp:posOffset>
                </wp:positionV>
                <wp:extent cx="3664585" cy="921385"/>
                <wp:effectExtent l="0" t="0" r="12065" b="1206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585" cy="92138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145C" w:rsidRPr="0020145C" w:rsidRDefault="0020145C" w:rsidP="002014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宋体" w:eastAsia="宋体" w:cs="宋体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kern w:val="0"/>
                                <w:sz w:val="28"/>
                                <w:szCs w:val="28"/>
                              </w:rPr>
                              <w:t>客户接受报价，签订合同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27" style="position:absolute;left:0;text-align:left;margin-left:39.35pt;margin-top:353.65pt;width:288.55pt;height:72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" fillcolor="#4f81bd" strokecolor="#385d8a" strokeweight="2pt">
                <v:textbox>
                  <w:txbxContent>
                    <w:p w:rsidR="0020145C" w:rsidRPr="0020145C" w:rsidRDefault="0020145C" w:rsidP="002014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宋体" w:eastAsia="宋体" w:cs="宋体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cs="宋体" w:hint="eastAsia"/>
                          <w:kern w:val="0"/>
                          <w:sz w:val="28"/>
                          <w:szCs w:val="28"/>
                        </w:rPr>
                        <w:t>客户接受报价，签订合同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cs="宋体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B6450" wp14:editId="3D04523D">
                <wp:simplePos x="0" y="0"/>
                <wp:positionH relativeFrom="column">
                  <wp:posOffset>421005</wp:posOffset>
                </wp:positionH>
                <wp:positionV relativeFrom="paragraph">
                  <wp:posOffset>3007995</wp:posOffset>
                </wp:positionV>
                <wp:extent cx="3664585" cy="921385"/>
                <wp:effectExtent l="0" t="0" r="12065" b="1206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585" cy="92138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145C" w:rsidRPr="0020145C" w:rsidRDefault="0020145C" w:rsidP="002014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宋体" w:eastAsia="宋体" w:cs="宋体"/>
                                <w:kern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cs="宋体"/>
                                <w:kern w:val="0"/>
                                <w:sz w:val="28"/>
                                <w:szCs w:val="28"/>
                              </w:rPr>
                              <w:t>IQNet</w:t>
                            </w:r>
                            <w:proofErr w:type="spellEnd"/>
                            <w:r>
                              <w:rPr>
                                <w:rFonts w:ascii="宋体" w:eastAsia="宋体" w:cs="宋体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kern w:val="0"/>
                                <w:sz w:val="28"/>
                                <w:szCs w:val="28"/>
                              </w:rPr>
                              <w:t>海外成员机构进行报价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8" style="position:absolute;left:0;text-align:left;margin-left:33.15pt;margin-top:236.85pt;width:288.55pt;height:7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" fillcolor="#4f81bd" strokecolor="#385d8a" strokeweight="2pt">
                <v:textbox>
                  <w:txbxContent>
                    <w:p w:rsidR="0020145C" w:rsidRPr="0020145C" w:rsidRDefault="0020145C" w:rsidP="002014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宋体" w:eastAsia="宋体" w:cs="宋体"/>
                          <w:kern w:val="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宋体" w:eastAsia="宋体" w:cs="宋体"/>
                          <w:kern w:val="0"/>
                          <w:sz w:val="28"/>
                          <w:szCs w:val="28"/>
                        </w:rPr>
                        <w:t>IQNet</w:t>
                      </w:r>
                      <w:proofErr w:type="spellEnd"/>
                      <w:r>
                        <w:rPr>
                          <w:rFonts w:ascii="宋体" w:eastAsia="宋体" w:cs="宋体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eastAsia="宋体" w:cs="宋体" w:hint="eastAsia"/>
                          <w:kern w:val="0"/>
                          <w:sz w:val="28"/>
                          <w:szCs w:val="28"/>
                        </w:rPr>
                        <w:t>海外成员机构进行报价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0948F" wp14:editId="1A3FFE87">
                <wp:simplePos x="0" y="0"/>
                <wp:positionH relativeFrom="column">
                  <wp:posOffset>2154631</wp:posOffset>
                </wp:positionH>
                <wp:positionV relativeFrom="paragraph">
                  <wp:posOffset>2452370</wp:posOffset>
                </wp:positionV>
                <wp:extent cx="0" cy="555955"/>
                <wp:effectExtent l="95250" t="0" r="57150" b="5397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9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type="#_x0000_t32" style="position:absolute;left:0;text-align:left;margin-left:169.65pt;margin-top:193.1pt;width:0;height:4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" strokecolor="#4a7ebb">
                <v:stroke endarrow="open"/>
              </v:shape>
            </w:pict>
          </mc:Fallback>
        </mc:AlternateContent>
      </w:r>
      <w:r>
        <w:rPr>
          <w:rFonts w:ascii="宋体" w:eastAsia="宋体" w:cs="宋体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0B9B8" wp14:editId="47F19C70">
                <wp:simplePos x="0" y="0"/>
                <wp:positionH relativeFrom="column">
                  <wp:posOffset>421005</wp:posOffset>
                </wp:positionH>
                <wp:positionV relativeFrom="paragraph">
                  <wp:posOffset>1530350</wp:posOffset>
                </wp:positionV>
                <wp:extent cx="3664585" cy="921385"/>
                <wp:effectExtent l="0" t="0" r="12065" b="1206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585" cy="921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45C" w:rsidRPr="0020145C" w:rsidRDefault="0020145C" w:rsidP="002014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宋体" w:eastAsia="宋体" w:cs="宋体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0145C">
                              <w:rPr>
                                <w:rFonts w:ascii="宋体" w:eastAsia="宋体" w:cs="宋体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CQ</w:t>
                            </w:r>
                            <w:r w:rsidRPr="0020145C">
                              <w:rPr>
                                <w:rFonts w:ascii="宋体" w:eastAsia="宋体" w:cs="宋体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M</w:t>
                            </w:r>
                            <w:r w:rsidRPr="0020145C">
                              <w:rPr>
                                <w:rFonts w:ascii="宋体" w:eastAsia="宋体" w:cs="宋体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145C">
                              <w:rPr>
                                <w:rFonts w:ascii="宋体" w:eastAsia="宋体" w:cs="宋体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联络</w:t>
                            </w:r>
                            <w:proofErr w:type="spellStart"/>
                            <w:r w:rsidRPr="0020145C">
                              <w:rPr>
                                <w:rFonts w:ascii="宋体" w:eastAsia="宋体" w:cs="宋体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IQNet</w:t>
                            </w:r>
                            <w:proofErr w:type="spellEnd"/>
                            <w:r w:rsidRPr="0020145C">
                              <w:rPr>
                                <w:rFonts w:ascii="宋体" w:eastAsia="宋体" w:cs="宋体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145C">
                              <w:rPr>
                                <w:rFonts w:ascii="宋体" w:eastAsia="宋体" w:cs="宋体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海外成员机构，寻找合适的审核员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29" style="position:absolute;left:0;text-align:left;margin-left:33.15pt;margin-top:120.5pt;width:288.55pt;height:7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" fillcolor="#4f81bd [3204]" strokecolor="#243f60 [1604]" strokeweight="2pt">
                <v:textbox>
                  <w:txbxContent>
                    <w:p w:rsidR="0020145C" w:rsidRPr="0020145C" w:rsidRDefault="0020145C" w:rsidP="002014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宋体" w:eastAsia="宋体" w:cs="宋体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20145C">
                        <w:rPr>
                          <w:rFonts w:ascii="宋体" w:eastAsia="宋体" w:cs="宋体"/>
                          <w:color w:val="000000" w:themeColor="text1"/>
                          <w:kern w:val="0"/>
                          <w:sz w:val="28"/>
                          <w:szCs w:val="28"/>
                        </w:rPr>
                        <w:t>CQ</w:t>
                      </w:r>
                      <w:r w:rsidRPr="0020145C">
                        <w:rPr>
                          <w:rFonts w:ascii="宋体" w:eastAsia="宋体" w:cs="宋体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M</w:t>
                      </w:r>
                      <w:r w:rsidRPr="0020145C">
                        <w:rPr>
                          <w:rFonts w:ascii="宋体" w:eastAsia="宋体" w:cs="宋体"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0145C">
                        <w:rPr>
                          <w:rFonts w:ascii="宋体" w:eastAsia="宋体" w:cs="宋体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联络</w:t>
                      </w:r>
                      <w:proofErr w:type="spellStart"/>
                      <w:r w:rsidRPr="0020145C">
                        <w:rPr>
                          <w:rFonts w:ascii="宋体" w:eastAsia="宋体" w:cs="宋体"/>
                          <w:color w:val="000000" w:themeColor="text1"/>
                          <w:kern w:val="0"/>
                          <w:sz w:val="28"/>
                          <w:szCs w:val="28"/>
                        </w:rPr>
                        <w:t>IQNet</w:t>
                      </w:r>
                      <w:proofErr w:type="spellEnd"/>
                      <w:r w:rsidRPr="0020145C">
                        <w:rPr>
                          <w:rFonts w:ascii="宋体" w:eastAsia="宋体" w:cs="宋体"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0145C">
                        <w:rPr>
                          <w:rFonts w:ascii="宋体" w:eastAsia="宋体" w:cs="宋体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海外成员机构，寻找合适的审核员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2163470</wp:posOffset>
                </wp:positionH>
                <wp:positionV relativeFrom="paragraph">
                  <wp:posOffset>940003</wp:posOffset>
                </wp:positionV>
                <wp:extent cx="0" cy="555955"/>
                <wp:effectExtent l="95250" t="0" r="57150" b="539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type="#_x0000_t32" style="position:absolute;left:0;text-align:left;margin-left:170.35pt;margin-top:74pt;width:0;height:4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</w:p>
    <w:sectPr w:rsidR="00201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9C" w:rsidRDefault="00A14A9C" w:rsidP="009654D1">
      <w:r>
        <w:separator/>
      </w:r>
    </w:p>
  </w:endnote>
  <w:endnote w:type="continuationSeparator" w:id="0">
    <w:p w:rsidR="00A14A9C" w:rsidRDefault="00A14A9C" w:rsidP="0096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9C" w:rsidRDefault="00A14A9C" w:rsidP="009654D1">
      <w:r>
        <w:separator/>
      </w:r>
    </w:p>
  </w:footnote>
  <w:footnote w:type="continuationSeparator" w:id="0">
    <w:p w:rsidR="00A14A9C" w:rsidRDefault="00A14A9C" w:rsidP="00965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5C"/>
    <w:rsid w:val="0020145C"/>
    <w:rsid w:val="009654D1"/>
    <w:rsid w:val="00A14A9C"/>
    <w:rsid w:val="00B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4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145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54D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54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4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145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54D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5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2022-05-14T06:58:00Z</dcterms:created>
  <dcterms:modified xsi:type="dcterms:W3CDTF">2022-05-14T07:45:00Z</dcterms:modified>
</cp:coreProperties>
</file>