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240" w:lineRule="atLeast"/>
        <w:jc w:val="left"/>
        <w:rPr>
          <w:rFonts w:ascii="Times New Roman" w:hAnsi="Times New Roman" w:eastAsia="宋体" w:cs="Times New Roman"/>
          <w:b/>
          <w:sz w:val="28"/>
          <w:szCs w:val="28"/>
        </w:rPr>
      </w:pPr>
      <w:r>
        <w:rPr>
          <w:rFonts w:hint="eastAsia" w:ascii="Times New Roman" w:hAnsi="Times New Roman" w:eastAsia="宋体" w:cs="Times New Roman"/>
          <w:b/>
          <w:sz w:val="28"/>
          <w:szCs w:val="28"/>
        </w:rPr>
        <w:t>附件</w:t>
      </w:r>
      <w:r>
        <w:rPr>
          <w:rFonts w:ascii="Times New Roman" w:hAnsi="Times New Roman" w:eastAsia="宋体" w:cs="Times New Roman"/>
          <w:b/>
          <w:sz w:val="28"/>
          <w:szCs w:val="28"/>
        </w:rPr>
        <w:t>4</w:t>
      </w:r>
      <w:r>
        <w:rPr>
          <w:rFonts w:hint="eastAsia" w:ascii="Times New Roman" w:hAnsi="Times New Roman" w:eastAsia="宋体" w:cs="Times New Roman"/>
          <w:b/>
          <w:sz w:val="28"/>
          <w:szCs w:val="28"/>
          <w:lang w:val="en-US" w:eastAsia="zh-CN"/>
        </w:rPr>
        <w:t xml:space="preserve">  </w:t>
      </w:r>
    </w:p>
    <w:tbl>
      <w:tblPr>
        <w:tblStyle w:val="7"/>
        <w:tblpPr w:leftFromText="180" w:rightFromText="180" w:vertAnchor="text" w:horzAnchor="margin" w:tblpY="6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5"/>
        <w:gridCol w:w="7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2"/>
            <w:tcBorders>
              <w:top w:val="single" w:color="auto" w:sz="4" w:space="0"/>
              <w:left w:val="single" w:color="auto" w:sz="4" w:space="0"/>
              <w:bottom w:val="single" w:color="auto" w:sz="4" w:space="0"/>
              <w:right w:val="single" w:color="auto" w:sz="4" w:space="0"/>
            </w:tcBorders>
            <w:vAlign w:val="center"/>
          </w:tcPr>
          <w:p>
            <w:pPr>
              <w:tabs>
                <w:tab w:val="left" w:pos="360"/>
              </w:tabs>
              <w:spacing w:line="400" w:lineRule="exact"/>
              <w:jc w:val="center"/>
              <w:rPr>
                <w:rFonts w:ascii="宋体" w:hAnsi="宋体" w:eastAsia="宋体" w:cs="Times New Roman"/>
                <w:b/>
                <w:bCs/>
                <w:sz w:val="30"/>
                <w:szCs w:val="30"/>
              </w:rPr>
            </w:pPr>
          </w:p>
          <w:p>
            <w:pPr>
              <w:tabs>
                <w:tab w:val="left" w:pos="360"/>
              </w:tabs>
              <w:spacing w:line="400" w:lineRule="exact"/>
              <w:jc w:val="center"/>
              <w:rPr>
                <w:rFonts w:ascii="宋体" w:hAnsi="宋体" w:eastAsia="宋体" w:cs="Times New Roman"/>
                <w:b/>
                <w:bCs/>
                <w:sz w:val="30"/>
                <w:szCs w:val="30"/>
              </w:rPr>
            </w:pPr>
            <w:r>
              <w:rPr>
                <w:rFonts w:hint="eastAsia" w:ascii="宋体" w:hAnsi="宋体" w:eastAsia="宋体" w:cs="Times New Roman"/>
                <w:b/>
                <w:bCs/>
                <w:sz w:val="30"/>
                <w:szCs w:val="30"/>
              </w:rPr>
              <w:t>申请资料</w:t>
            </w:r>
          </w:p>
          <w:p>
            <w:pPr>
              <w:tabs>
                <w:tab w:val="left" w:pos="360"/>
              </w:tabs>
              <w:spacing w:line="400" w:lineRule="exact"/>
              <w:jc w:val="center"/>
              <w:rPr>
                <w:rFonts w:ascii="宋体" w:hAnsi="宋体" w:eastAsia="宋体" w:cs="Times New Roman"/>
                <w:b/>
                <w:bCs/>
                <w:sz w:val="30"/>
                <w:szCs w:val="30"/>
              </w:rPr>
            </w:pPr>
            <w:bookmarkStart w:id="0" w:name="_GoBack"/>
            <w:bookmarkEnd w:id="0"/>
          </w:p>
          <w:p>
            <w:pPr>
              <w:tabs>
                <w:tab w:val="left" w:pos="360"/>
              </w:tabs>
              <w:spacing w:line="400" w:lineRule="exact"/>
              <w:rPr>
                <w:rFonts w:ascii="宋体" w:hAnsi="宋体" w:eastAsia="宋体" w:cs="Times New Roman"/>
                <w:b/>
                <w:bCs/>
                <w:sz w:val="30"/>
                <w:szCs w:val="30"/>
              </w:rPr>
            </w:pPr>
            <w:r>
              <w:rPr>
                <w:rFonts w:hint="eastAsia" w:ascii="仿宋_GB2312" w:hAnsi="宋体" w:eastAsia="仿宋_GB2312" w:cs="Times New Roman"/>
                <w:sz w:val="24"/>
                <w:szCs w:val="24"/>
              </w:rPr>
              <w:t>注</w:t>
            </w:r>
            <w:r>
              <w:rPr>
                <w:rFonts w:ascii="仿宋_GB2312" w:hAnsi="宋体" w:eastAsia="仿宋_GB2312" w:cs="Times New Roman"/>
                <w:sz w:val="24"/>
                <w:szCs w:val="24"/>
              </w:rPr>
              <w:t>:</w:t>
            </w:r>
            <w:r>
              <w:rPr>
                <w:rFonts w:hint="eastAsia" w:ascii="仿宋_GB2312" w:hAnsi="宋体" w:eastAsia="仿宋_GB2312" w:cs="Times New Roman"/>
                <w:sz w:val="24"/>
                <w:szCs w:val="24"/>
              </w:rPr>
              <w:t>在提交“申请管理体系认证组织需提交的资料”中的“基本资料”外，还应根据拟认证领域提交相应特定申请资料如下：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vAlign w:val="center"/>
          </w:tcPr>
          <w:p>
            <w:pPr>
              <w:spacing w:line="400" w:lineRule="exact"/>
              <w:ind w:left="174"/>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食品安全</w:t>
            </w:r>
          </w:p>
          <w:p>
            <w:pPr>
              <w:spacing w:line="400" w:lineRule="exact"/>
              <w:ind w:left="174"/>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管理体系</w:t>
            </w:r>
          </w:p>
          <w:p>
            <w:pPr>
              <w:spacing w:line="400" w:lineRule="exact"/>
              <w:ind w:left="174"/>
              <w:jc w:val="center"/>
              <w:rPr>
                <w:rFonts w:ascii="Times New Roman" w:hAnsi="Times New Roman" w:eastAsia="宋体" w:cs="Times New Roman"/>
                <w:szCs w:val="24"/>
              </w:rPr>
            </w:pPr>
            <w:r>
              <w:rPr>
                <w:rFonts w:hint="eastAsia" w:ascii="仿宋_GB2312" w:hAnsi="Times New Roman" w:eastAsia="仿宋_GB2312" w:cs="Times New Roman"/>
                <w:sz w:val="24"/>
                <w:szCs w:val="24"/>
              </w:rPr>
              <w:t>资料</w:t>
            </w:r>
          </w:p>
        </w:tc>
        <w:tc>
          <w:tcPr>
            <w:tcW w:w="0" w:type="auto"/>
            <w:tcBorders>
              <w:top w:val="single" w:color="auto" w:sz="4" w:space="0"/>
              <w:left w:val="single" w:color="auto" w:sz="4" w:space="0"/>
              <w:bottom w:val="single" w:color="auto" w:sz="4" w:space="0"/>
              <w:right w:val="single" w:color="auto" w:sz="4" w:space="0"/>
            </w:tcBorders>
          </w:tcPr>
          <w:p>
            <w:pPr>
              <w:numPr>
                <w:ilvl w:val="0"/>
                <w:numId w:val="1"/>
              </w:numPr>
              <w:tabs>
                <w:tab w:val="left" w:pos="570"/>
              </w:tabs>
              <w:spacing w:line="400" w:lineRule="exact"/>
              <w:rPr>
                <w:rFonts w:ascii="仿宋_GB2312" w:hAnsi="宋体" w:eastAsia="仿宋_GB2312" w:cs="Times New Roman"/>
                <w:sz w:val="24"/>
                <w:szCs w:val="24"/>
              </w:rPr>
            </w:pPr>
            <w:r>
              <w:rPr>
                <w:rFonts w:hint="eastAsia" w:ascii="仿宋_GB2312" w:hAnsi="宋体" w:eastAsia="仿宋_GB2312" w:cs="Times New Roman"/>
                <w:sz w:val="24"/>
                <w:szCs w:val="24"/>
              </w:rPr>
              <w:t>食品安全管理体系文件化信息，包括：前提方案、产品描述、流程图和过程描述、危害分析、危害控制计划（</w:t>
            </w:r>
            <w:r>
              <w:rPr>
                <w:rFonts w:ascii="仿宋_GB2312" w:hAnsi="宋体" w:eastAsia="仿宋_GB2312" w:cs="Times New Roman"/>
                <w:sz w:val="24"/>
                <w:szCs w:val="24"/>
              </w:rPr>
              <w:t>HACCP/OPRP</w:t>
            </w:r>
            <w:r>
              <w:rPr>
                <w:rFonts w:hint="eastAsia" w:ascii="仿宋_GB2312" w:hAnsi="宋体" w:eastAsia="仿宋_GB2312" w:cs="Times New Roman"/>
                <w:sz w:val="24"/>
                <w:szCs w:val="24"/>
              </w:rPr>
              <w:t>计划）；</w:t>
            </w:r>
          </w:p>
          <w:p>
            <w:pPr>
              <w:numPr>
                <w:ilvl w:val="0"/>
                <w:numId w:val="1"/>
              </w:numPr>
              <w:tabs>
                <w:tab w:val="left" w:pos="570"/>
              </w:tabs>
              <w:spacing w:line="400" w:lineRule="exact"/>
              <w:rPr>
                <w:rFonts w:ascii="仿宋_GB2312" w:hAnsi="宋体" w:eastAsia="仿宋_GB2312" w:cs="Times New Roman"/>
                <w:sz w:val="24"/>
                <w:szCs w:val="24"/>
              </w:rPr>
            </w:pPr>
            <w:r>
              <w:rPr>
                <w:rFonts w:hint="eastAsia" w:ascii="仿宋_GB2312" w:hAnsi="宋体" w:eastAsia="仿宋_GB2312" w:cs="Times New Roman"/>
                <w:color w:val="000000" w:themeColor="text1"/>
                <w:sz w:val="24"/>
                <w:szCs w:val="24"/>
                <w14:textFill>
                  <w14:solidFill>
                    <w14:schemeClr w14:val="tx1"/>
                  </w14:solidFill>
                </w14:textFill>
              </w:rPr>
              <w:t>产品符合安全要求的相关证据，如</w:t>
            </w:r>
            <w:r>
              <w:rPr>
                <w:rFonts w:hint="eastAsia" w:ascii="仿宋_GB2312" w:hAnsi="宋体" w:eastAsia="仿宋_GB2312" w:cs="Times New Roman"/>
                <w:sz w:val="24"/>
                <w:szCs w:val="24"/>
              </w:rPr>
              <w:t>近一年内第三方检测机构、质量监督和行业主管部门出具产品检验报告复印件；</w:t>
            </w:r>
          </w:p>
          <w:p>
            <w:pPr>
              <w:numPr>
                <w:ilvl w:val="0"/>
                <w:numId w:val="1"/>
              </w:numPr>
              <w:tabs>
                <w:tab w:val="left" w:pos="364"/>
                <w:tab w:val="left" w:pos="570"/>
              </w:tabs>
              <w:spacing w:line="400" w:lineRule="exact"/>
              <w:rPr>
                <w:rFonts w:ascii="仿宋_GB2312" w:hAnsi="宋体" w:eastAsia="仿宋_GB2312"/>
                <w:sz w:val="24"/>
              </w:rPr>
            </w:pPr>
            <w:r>
              <w:rPr>
                <w:rFonts w:ascii="仿宋_GB2312" w:hAnsi="宋体" w:eastAsia="仿宋_GB2312"/>
                <w:sz w:val="24"/>
              </w:rPr>
              <w:t>其他需要的文件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tcBorders>
              <w:top w:val="single" w:color="auto" w:sz="4" w:space="0"/>
              <w:left w:val="single" w:color="auto" w:sz="4" w:space="0"/>
              <w:right w:val="single" w:color="auto" w:sz="4" w:space="0"/>
            </w:tcBorders>
            <w:vAlign w:val="center"/>
          </w:tcPr>
          <w:p>
            <w:pPr>
              <w:spacing w:line="400" w:lineRule="exact"/>
              <w:ind w:left="174"/>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HACCP体系</w:t>
            </w:r>
          </w:p>
          <w:p>
            <w:pPr>
              <w:spacing w:line="400" w:lineRule="exact"/>
              <w:ind w:left="174"/>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资料</w:t>
            </w:r>
          </w:p>
        </w:tc>
        <w:tc>
          <w:tcPr>
            <w:tcW w:w="0" w:type="auto"/>
            <w:tcBorders>
              <w:top w:val="single" w:color="auto" w:sz="4" w:space="0"/>
              <w:left w:val="single" w:color="auto" w:sz="4" w:space="0"/>
              <w:bottom w:val="single" w:color="auto" w:sz="4" w:space="0"/>
              <w:right w:val="single" w:color="auto" w:sz="4" w:space="0"/>
            </w:tcBorders>
          </w:tcPr>
          <w:p>
            <w:pPr>
              <w:numPr>
                <w:ilvl w:val="0"/>
                <w:numId w:val="1"/>
              </w:numPr>
              <w:tabs>
                <w:tab w:val="left" w:pos="570"/>
              </w:tabs>
              <w:spacing w:line="400" w:lineRule="exac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left w:val="single" w:color="auto" w:sz="4" w:space="0"/>
              <w:bottom w:val="single" w:color="auto" w:sz="4" w:space="0"/>
              <w:right w:val="single" w:color="auto" w:sz="4" w:space="0"/>
            </w:tcBorders>
            <w:vAlign w:val="center"/>
          </w:tcPr>
          <w:p>
            <w:pPr>
              <w:spacing w:line="400" w:lineRule="exact"/>
              <w:ind w:left="174"/>
              <w:jc w:val="center"/>
              <w:rPr>
                <w:rFonts w:ascii="仿宋_GB2312" w:hAnsi="Times New Roman" w:eastAsia="仿宋_GB2312" w:cs="Times New Roman"/>
                <w:sz w:val="24"/>
                <w:szCs w:val="24"/>
              </w:rPr>
            </w:pPr>
          </w:p>
        </w:tc>
        <w:tc>
          <w:tcPr>
            <w:tcW w:w="0" w:type="auto"/>
            <w:tcBorders>
              <w:top w:val="single" w:color="auto" w:sz="4" w:space="0"/>
              <w:left w:val="single" w:color="auto" w:sz="4" w:space="0"/>
              <w:bottom w:val="single" w:color="auto" w:sz="4" w:space="0"/>
              <w:right w:val="single" w:color="auto" w:sz="4" w:space="0"/>
            </w:tcBorders>
          </w:tcPr>
          <w:p>
            <w:pPr>
              <w:tabs>
                <w:tab w:val="left" w:pos="570"/>
              </w:tabs>
              <w:spacing w:line="400" w:lineRule="exact"/>
              <w:rPr>
                <w:rFonts w:ascii="仿宋_GB2312" w:hAnsi="宋体" w:eastAsia="仿宋_GB2312" w:cs="Times New Roman"/>
                <w:b/>
                <w:sz w:val="24"/>
                <w:szCs w:val="24"/>
                <w:highlight w:val="yellow"/>
              </w:rPr>
            </w:pPr>
          </w:p>
          <w:p>
            <w:pPr>
              <w:numPr>
                <w:ilvl w:val="0"/>
                <w:numId w:val="1"/>
              </w:numPr>
              <w:tabs>
                <w:tab w:val="left" w:pos="364"/>
                <w:tab w:val="left" w:pos="570"/>
              </w:tabs>
              <w:spacing w:line="400" w:lineRule="exact"/>
              <w:rPr>
                <w:rFonts w:ascii="仿宋_GB2312" w:hAnsi="宋体" w:eastAsia="仿宋_GB2312" w:cs="Times New Roman"/>
                <w:sz w:val="24"/>
                <w:szCs w:val="24"/>
                <w:highlight w:val="none"/>
              </w:rPr>
            </w:pPr>
            <w:r>
              <w:rPr>
                <w:rFonts w:hint="eastAsia" w:ascii="仿宋_GB2312" w:hAnsi="宋体" w:eastAsia="仿宋_GB2312" w:cs="Times New Roman"/>
                <w:sz w:val="24"/>
                <w:szCs w:val="24"/>
                <w:highlight w:val="none"/>
              </w:rPr>
              <w:t>HACCP体系文件（包括HACCP手册、产品描述、工艺流程图、工艺描述；危害分析、相应的危害控制措施及其确认和验证要求等）；</w:t>
            </w:r>
          </w:p>
          <w:p>
            <w:pPr>
              <w:numPr>
                <w:ilvl w:val="0"/>
                <w:numId w:val="1"/>
              </w:numPr>
              <w:tabs>
                <w:tab w:val="left" w:pos="364"/>
                <w:tab w:val="left" w:pos="570"/>
              </w:tabs>
              <w:spacing w:line="400" w:lineRule="exact"/>
              <w:rPr>
                <w:rFonts w:ascii="仿宋_GB2312" w:hAnsi="宋体" w:eastAsia="仿宋_GB2312" w:cs="Times New Roman"/>
                <w:sz w:val="24"/>
                <w:szCs w:val="24"/>
                <w:highlight w:val="none"/>
              </w:rPr>
            </w:pPr>
            <w:r>
              <w:rPr>
                <w:rFonts w:hint="eastAsia" w:ascii="仿宋_GB2312" w:hAnsi="宋体" w:eastAsia="仿宋_GB2312" w:cs="Times New Roman"/>
                <w:sz w:val="24"/>
                <w:szCs w:val="24"/>
                <w:highlight w:val="none"/>
              </w:rPr>
              <w:t>厂区位置图、厂区（包括车间）平面图；季节性生产和班次的说明；产品符合安全要求的相关证据;</w:t>
            </w:r>
          </w:p>
          <w:p>
            <w:pPr>
              <w:numPr>
                <w:ilvl w:val="0"/>
                <w:numId w:val="1"/>
              </w:numPr>
              <w:tabs>
                <w:tab w:val="left" w:pos="364"/>
                <w:tab w:val="left" w:pos="570"/>
              </w:tabs>
              <w:spacing w:line="400" w:lineRule="exact"/>
              <w:rPr>
                <w:rFonts w:ascii="仿宋_GB2312" w:hAnsi="宋体" w:eastAsia="仿宋_GB2312" w:cs="Times New Roman"/>
                <w:sz w:val="24"/>
                <w:szCs w:val="24"/>
                <w:highlight w:val="none"/>
              </w:rPr>
            </w:pPr>
            <w:r>
              <w:rPr>
                <w:rFonts w:ascii="仿宋_GB2312" w:hAnsi="宋体" w:eastAsia="仿宋_GB2312" w:cs="Times New Roman"/>
                <w:sz w:val="24"/>
                <w:szCs w:val="24"/>
                <w:highlight w:val="none"/>
              </w:rPr>
              <w:t>其他需要的文件</w:t>
            </w:r>
            <w:r>
              <w:rPr>
                <w:rFonts w:hint="eastAsia" w:ascii="仿宋_GB2312" w:hAnsi="宋体" w:eastAsia="仿宋_GB2312" w:cs="Times New Roman"/>
                <w:sz w:val="24"/>
                <w:szCs w:val="24"/>
                <w:highlight w:val="none"/>
              </w:rPr>
              <w:t>。</w:t>
            </w:r>
          </w:p>
          <w:p>
            <w:pPr>
              <w:tabs>
                <w:tab w:val="left" w:pos="364"/>
                <w:tab w:val="left" w:pos="570"/>
              </w:tabs>
              <w:spacing w:line="400" w:lineRule="exac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vAlign w:val="center"/>
          </w:tcPr>
          <w:p>
            <w:pPr>
              <w:spacing w:line="400" w:lineRule="exact"/>
              <w:ind w:left="174"/>
              <w:jc w:val="center"/>
              <w:rPr>
                <w:rFonts w:ascii="Times New Roman" w:hAnsi="Times New Roman" w:eastAsia="宋体" w:cs="Times New Roman"/>
                <w:szCs w:val="24"/>
              </w:rPr>
            </w:pPr>
            <w:r>
              <w:rPr>
                <w:rFonts w:hint="eastAsia" w:ascii="仿宋_GB2312" w:hAnsi="Times New Roman" w:eastAsia="仿宋_GB2312" w:cs="Times New Roman"/>
                <w:sz w:val="24"/>
                <w:szCs w:val="24"/>
              </w:rPr>
              <w:t>乳制品GMP认证资料</w:t>
            </w:r>
          </w:p>
        </w:tc>
        <w:tc>
          <w:tcPr>
            <w:tcW w:w="0" w:type="auto"/>
            <w:tcBorders>
              <w:top w:val="single" w:color="auto" w:sz="4" w:space="0"/>
              <w:left w:val="single" w:color="auto" w:sz="4" w:space="0"/>
              <w:bottom w:val="single" w:color="auto" w:sz="4" w:space="0"/>
              <w:right w:val="single" w:color="auto" w:sz="4" w:space="0"/>
            </w:tcBorders>
          </w:tcPr>
          <w:p>
            <w:pPr>
              <w:numPr>
                <w:ilvl w:val="0"/>
                <w:numId w:val="1"/>
              </w:numPr>
              <w:tabs>
                <w:tab w:val="left" w:pos="570"/>
              </w:tabs>
              <w:spacing w:line="400" w:lineRule="exact"/>
              <w:rPr>
                <w:rFonts w:ascii="仿宋_GB2312" w:hAnsi="宋体" w:eastAsia="仿宋_GB2312" w:cs="Times New Roman"/>
                <w:sz w:val="24"/>
                <w:szCs w:val="24"/>
              </w:rPr>
            </w:pPr>
            <w:r>
              <w:rPr>
                <w:rFonts w:hint="eastAsia" w:ascii="仿宋_GB2312" w:hAnsi="宋体" w:eastAsia="仿宋_GB2312" w:cs="Times New Roman"/>
                <w:sz w:val="24"/>
                <w:szCs w:val="24"/>
              </w:rPr>
              <w:t>生鲜乳日供应与企业日加工能力情况及最大收奶区域半径的说明（适用时）；</w:t>
            </w:r>
          </w:p>
          <w:p>
            <w:pPr>
              <w:numPr>
                <w:ilvl w:val="0"/>
                <w:numId w:val="1"/>
              </w:numPr>
              <w:tabs>
                <w:tab w:val="left" w:pos="570"/>
              </w:tabs>
              <w:spacing w:line="400" w:lineRule="exact"/>
              <w:rPr>
                <w:rFonts w:ascii="仿宋_GB2312" w:hAnsi="宋体" w:eastAsia="仿宋_GB2312" w:cs="Times New Roman"/>
                <w:sz w:val="24"/>
                <w:szCs w:val="24"/>
              </w:rPr>
            </w:pPr>
            <w:r>
              <w:rPr>
                <w:rFonts w:hint="eastAsia" w:ascii="仿宋_GB2312" w:hAnsi="宋体" w:eastAsia="仿宋_GB2312" w:cs="Times New Roman"/>
                <w:sz w:val="24"/>
                <w:szCs w:val="24"/>
              </w:rPr>
              <w:t>GMP管理文件化信息，包括：生产管理、质量管理文件目录及GMP认证要求的相关文件）；</w:t>
            </w:r>
          </w:p>
          <w:p>
            <w:pPr>
              <w:numPr>
                <w:ilvl w:val="0"/>
                <w:numId w:val="1"/>
              </w:numPr>
              <w:tabs>
                <w:tab w:val="left" w:pos="570"/>
              </w:tabs>
              <w:spacing w:line="400" w:lineRule="exact"/>
              <w:rPr>
                <w:rFonts w:ascii="仿宋_GB2312" w:hAnsi="宋体" w:eastAsia="仿宋_GB2312" w:cs="Times New Roman"/>
                <w:sz w:val="24"/>
                <w:szCs w:val="24"/>
              </w:rPr>
            </w:pPr>
            <w:r>
              <w:rPr>
                <w:rFonts w:hint="eastAsia" w:ascii="仿宋_GB2312" w:hAnsi="宋体" w:eastAsia="仿宋_GB2312" w:cs="Times New Roman"/>
                <w:sz w:val="24"/>
                <w:szCs w:val="24"/>
              </w:rPr>
              <w:t>技术人员清单；</w:t>
            </w:r>
          </w:p>
          <w:p>
            <w:pPr>
              <w:numPr>
                <w:ilvl w:val="0"/>
                <w:numId w:val="1"/>
              </w:numPr>
              <w:spacing w:line="400" w:lineRule="exact"/>
              <w:rPr>
                <w:rFonts w:ascii="仿宋_GB2312" w:hAnsi="宋体" w:eastAsia="仿宋_GB2312" w:cs="Times New Roman"/>
                <w:sz w:val="24"/>
                <w:szCs w:val="24"/>
              </w:rPr>
            </w:pPr>
            <w:r>
              <w:rPr>
                <w:rFonts w:hint="eastAsia" w:ascii="仿宋_GB2312" w:hAnsi="宋体" w:eastAsia="仿宋_GB2312" w:cs="Times New Roman"/>
                <w:sz w:val="24"/>
                <w:szCs w:val="24"/>
              </w:rPr>
              <w:t>近一年内质量监督、行业主管部门产品检验报告复印件；</w:t>
            </w:r>
          </w:p>
          <w:p>
            <w:pPr>
              <w:numPr>
                <w:ilvl w:val="0"/>
                <w:numId w:val="1"/>
              </w:numPr>
              <w:spacing w:line="400" w:lineRule="exact"/>
              <w:rPr>
                <w:rFonts w:ascii="仿宋_GB2312" w:hAnsi="宋体" w:eastAsia="仿宋_GB2312" w:cs="Times New Roman"/>
                <w:sz w:val="24"/>
                <w:szCs w:val="24"/>
              </w:rPr>
            </w:pPr>
            <w:r>
              <w:rPr>
                <w:rFonts w:hint="eastAsia" w:ascii="仿宋_GB2312" w:hAnsi="宋体" w:eastAsia="仿宋_GB2312" w:cs="Times New Roman"/>
                <w:sz w:val="24"/>
                <w:szCs w:val="24"/>
              </w:rPr>
              <w:t>原料、生产、加工或服务过程中执行的我国和出口国（地区）法律法规、标准和技术规范清单；</w:t>
            </w:r>
          </w:p>
          <w:p>
            <w:pPr>
              <w:numPr>
                <w:ilvl w:val="0"/>
                <w:numId w:val="1"/>
              </w:numPr>
              <w:spacing w:line="400" w:lineRule="exact"/>
              <w:rPr>
                <w:rFonts w:ascii="仿宋_GB2312" w:hAnsi="宋体" w:eastAsia="仿宋_GB2312" w:cs="Times New Roman"/>
                <w:sz w:val="24"/>
                <w:szCs w:val="24"/>
              </w:rPr>
            </w:pPr>
            <w:r>
              <w:rPr>
                <w:rFonts w:hint="eastAsia" w:ascii="仿宋_GB2312" w:hAnsi="宋体" w:eastAsia="仿宋_GB2312" w:cs="Times New Roman"/>
                <w:sz w:val="24"/>
                <w:szCs w:val="24"/>
              </w:rPr>
              <w:t>产品执行企业标准时，提供加盖当地政府行政主管部门备案印章的产品标准文本复印件；</w:t>
            </w:r>
          </w:p>
          <w:p>
            <w:pPr>
              <w:numPr>
                <w:ilvl w:val="0"/>
                <w:numId w:val="1"/>
              </w:numPr>
              <w:spacing w:line="400" w:lineRule="exact"/>
              <w:rPr>
                <w:rFonts w:ascii="仿宋_GB2312" w:hAnsi="宋体" w:eastAsia="仿宋_GB2312" w:cs="Times New Roman"/>
                <w:sz w:val="24"/>
                <w:szCs w:val="24"/>
              </w:rPr>
            </w:pPr>
            <w:r>
              <w:rPr>
                <w:rFonts w:hint="eastAsia" w:ascii="仿宋_GB2312" w:hAnsi="宋体" w:eastAsia="仿宋_GB2312" w:cs="Times New Roman"/>
                <w:sz w:val="24"/>
                <w:szCs w:val="24"/>
              </w:rPr>
              <w:t>主要生产和检验/监测设备清单</w:t>
            </w:r>
          </w:p>
          <w:p>
            <w:pPr>
              <w:numPr>
                <w:ilvl w:val="0"/>
                <w:numId w:val="1"/>
              </w:numPr>
              <w:spacing w:line="400" w:lineRule="exact"/>
              <w:rPr>
                <w:rFonts w:ascii="仿宋_GB2312" w:hAnsi="宋体" w:eastAsia="仿宋_GB2312" w:cs="Times New Roman"/>
                <w:sz w:val="24"/>
                <w:szCs w:val="24"/>
              </w:rPr>
            </w:pPr>
            <w:r>
              <w:rPr>
                <w:rFonts w:hint="eastAsia" w:ascii="仿宋_GB2312" w:hAnsi="宋体" w:eastAsia="仿宋_GB2312" w:cs="Times New Roman"/>
                <w:sz w:val="24"/>
                <w:szCs w:val="24"/>
              </w:rPr>
              <w:t>厂区周边环境图、厂区（包括车间）平面图、人流图、物流图、给排水图(必要时)、有害生物防治图、设备布局图产品执行标准目录</w:t>
            </w:r>
          </w:p>
          <w:p>
            <w:pPr>
              <w:numPr>
                <w:ilvl w:val="0"/>
                <w:numId w:val="1"/>
              </w:numPr>
              <w:spacing w:line="400" w:lineRule="exact"/>
              <w:rPr>
                <w:rFonts w:ascii="仿宋_GB2312" w:hAnsi="宋体" w:eastAsia="仿宋_GB2312" w:cs="Times New Roman"/>
                <w:sz w:val="24"/>
                <w:szCs w:val="24"/>
              </w:rPr>
            </w:pPr>
            <w:r>
              <w:rPr>
                <w:rFonts w:ascii="仿宋_GB2312" w:hAnsi="宋体" w:eastAsia="仿宋_GB2312"/>
                <w:sz w:val="24"/>
              </w:rPr>
              <w:t>其他需要的文件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Times New Roman" w:eastAsia="仿宋_GB2312" w:cs="Times New Roman"/>
                <w:sz w:val="24"/>
                <w:szCs w:val="24"/>
              </w:rPr>
            </w:pPr>
            <w:r>
              <w:rPr>
                <w:rFonts w:ascii="仿宋_GB2312" w:hAnsi="Times New Roman" w:eastAsia="仿宋_GB2312" w:cs="Times New Roman"/>
                <w:sz w:val="24"/>
                <w:szCs w:val="24"/>
              </w:rPr>
              <w:t>FSSC2200</w:t>
            </w:r>
            <w:r>
              <w:rPr>
                <w:rFonts w:hint="eastAsia" w:ascii="仿宋_GB2312" w:hAnsi="Times New Roman" w:eastAsia="仿宋_GB2312" w:cs="Times New Roman"/>
                <w:sz w:val="24"/>
                <w:szCs w:val="24"/>
              </w:rPr>
              <w:t>0体系资料</w:t>
            </w:r>
          </w:p>
        </w:tc>
        <w:tc>
          <w:tcPr>
            <w:tcW w:w="0" w:type="auto"/>
            <w:tcBorders>
              <w:top w:val="single" w:color="auto" w:sz="4" w:space="0"/>
              <w:left w:val="single" w:color="auto" w:sz="4" w:space="0"/>
              <w:bottom w:val="single" w:color="auto" w:sz="4" w:space="0"/>
              <w:right w:val="single" w:color="auto" w:sz="4" w:space="0"/>
            </w:tcBorders>
          </w:tcPr>
          <w:p>
            <w:pPr>
              <w:numPr>
                <w:ilvl w:val="0"/>
                <w:numId w:val="1"/>
              </w:numPr>
              <w:spacing w:line="40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FSSC22000企业自查表；</w:t>
            </w:r>
          </w:p>
          <w:p>
            <w:pPr>
              <w:numPr>
                <w:ilvl w:val="0"/>
                <w:numId w:val="1"/>
              </w:numPr>
              <w:spacing w:line="400" w:lineRule="exact"/>
              <w:jc w:val="left"/>
              <w:rPr>
                <w:rFonts w:ascii="仿宋_GB2312" w:hAnsi="宋体" w:eastAsia="仿宋_GB2312" w:cs="Times New Roman"/>
                <w:color w:val="FF0000"/>
                <w:sz w:val="24"/>
                <w:szCs w:val="24"/>
              </w:rPr>
            </w:pPr>
            <w:r>
              <w:rPr>
                <w:rFonts w:ascii="仿宋_GB2312" w:hAnsi="宋体" w:eastAsia="仿宋_GB2312" w:cs="Times New Roman"/>
                <w:sz w:val="24"/>
                <w:szCs w:val="24"/>
              </w:rPr>
              <w:t>FSSC22000管理体系文件化信息，包括：前提方案（涵盖ISO22002-1</w:t>
            </w:r>
            <w:r>
              <w:rPr>
                <w:rFonts w:hint="eastAsia" w:ascii="仿宋_GB2312" w:hAnsi="宋体" w:eastAsia="仿宋_GB2312" w:cs="Times New Roman"/>
                <w:sz w:val="24"/>
                <w:szCs w:val="24"/>
              </w:rPr>
              <w:t>要求）；产品描述、流程图和过程描述、危害分析、危害控制计划（</w:t>
            </w:r>
            <w:r>
              <w:rPr>
                <w:rFonts w:ascii="仿宋_GB2312" w:hAnsi="宋体" w:eastAsia="仿宋_GB2312" w:cs="Times New Roman"/>
                <w:sz w:val="24"/>
                <w:szCs w:val="24"/>
              </w:rPr>
              <w:t>HACCP/OPRP</w:t>
            </w:r>
            <w:r>
              <w:rPr>
                <w:rFonts w:hint="eastAsia" w:ascii="仿宋_GB2312" w:hAnsi="宋体" w:eastAsia="仿宋_GB2312" w:cs="Times New Roman"/>
                <w:sz w:val="24"/>
                <w:szCs w:val="24"/>
              </w:rPr>
              <w:t>计划）</w:t>
            </w:r>
            <w:r>
              <w:rPr>
                <w:rFonts w:hint="eastAsia" w:ascii="仿宋_GB2312" w:hAnsi="宋体" w:eastAsia="仿宋_GB2312" w:cs="Times New Roman"/>
                <w:color w:val="000000" w:themeColor="text1"/>
                <w:sz w:val="24"/>
                <w:szCs w:val="24"/>
                <w14:textFill>
                  <w14:solidFill>
                    <w14:schemeClr w14:val="tx1"/>
                  </w14:solidFill>
                </w14:textFill>
              </w:rPr>
              <w:t>；</w:t>
            </w:r>
            <w:r>
              <w:rPr>
                <w:rFonts w:ascii="仿宋_GB2312" w:hAnsi="宋体" w:eastAsia="仿宋_GB2312" w:cs="Times New Roman"/>
                <w:color w:val="000000" w:themeColor="text1"/>
                <w:sz w:val="24"/>
                <w:szCs w:val="24"/>
                <w14:textFill>
                  <w14:solidFill>
                    <w14:schemeClr w14:val="tx1"/>
                  </w14:solidFill>
                </w14:textFill>
              </w:rPr>
              <w:t>FSSSC22000方案附加要求相关文件；</w:t>
            </w:r>
          </w:p>
          <w:p>
            <w:pPr>
              <w:numPr>
                <w:ilvl w:val="0"/>
                <w:numId w:val="1"/>
              </w:numPr>
              <w:spacing w:line="40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适用时，集团总部具备和认证相关的职能的情况，集团总部相关文件规定，例如：采购政策</w:t>
            </w:r>
            <w:r>
              <w:rPr>
                <w:rFonts w:ascii="仿宋_GB2312" w:hAnsi="宋体" w:eastAsia="仿宋_GB2312" w:cs="Times New Roman"/>
                <w:sz w:val="24"/>
                <w:szCs w:val="24"/>
              </w:rPr>
              <w:t xml:space="preserve">; </w:t>
            </w:r>
            <w:r>
              <w:rPr>
                <w:rFonts w:hint="eastAsia" w:ascii="仿宋_GB2312" w:hAnsi="宋体" w:eastAsia="仿宋_GB2312" w:cs="Times New Roman"/>
                <w:sz w:val="24"/>
                <w:szCs w:val="24"/>
              </w:rPr>
              <w:t>供应商的批准等；</w:t>
            </w:r>
          </w:p>
          <w:p>
            <w:pPr>
              <w:numPr>
                <w:ilvl w:val="0"/>
                <w:numId w:val="1"/>
              </w:numPr>
              <w:spacing w:line="400" w:lineRule="exact"/>
              <w:jc w:val="left"/>
              <w:rPr>
                <w:rFonts w:ascii="仿宋_GB2312" w:hAnsi="宋体" w:eastAsia="仿宋_GB2312" w:cs="Times New Roman"/>
                <w:sz w:val="24"/>
                <w:szCs w:val="24"/>
              </w:rPr>
            </w:pPr>
            <w:r>
              <w:rPr>
                <w:rFonts w:ascii="仿宋_GB2312" w:hAnsi="宋体" w:eastAsia="仿宋_GB2312"/>
                <w:sz w:val="24"/>
              </w:rPr>
              <w:t>其他需要的文件</w:t>
            </w:r>
          </w:p>
        </w:tc>
      </w:tr>
    </w:tbl>
    <w:p>
      <w:pPr>
        <w:widowControl/>
        <w:jc w:val="left"/>
        <w:rPr>
          <w:rFonts w:ascii="宋体" w:hAnsi="宋体" w:eastAsia="宋体" w:cs="Times New Roman"/>
          <w:b/>
          <w:bCs/>
          <w:sz w:val="30"/>
          <w:szCs w:val="30"/>
        </w:rPr>
      </w:pPr>
    </w:p>
    <w:tbl>
      <w:tblPr>
        <w:tblStyle w:val="7"/>
        <w:tblW w:w="98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1"/>
        <w:gridCol w:w="4678"/>
        <w:gridCol w:w="38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801" w:type="dxa"/>
            <w:gridSpan w:val="3"/>
            <w:tcBorders>
              <w:top w:val="single" w:color="auto" w:sz="4" w:space="0"/>
              <w:left w:val="single" w:color="auto" w:sz="4" w:space="0"/>
              <w:bottom w:val="single" w:color="auto" w:sz="4" w:space="0"/>
              <w:right w:val="single" w:color="auto" w:sz="4" w:space="0"/>
            </w:tcBorders>
            <w:vAlign w:val="center"/>
          </w:tcPr>
          <w:p>
            <w:pPr>
              <w:tabs>
                <w:tab w:val="left" w:pos="360"/>
              </w:tabs>
              <w:spacing w:line="400" w:lineRule="exact"/>
              <w:jc w:val="center"/>
              <w:rPr>
                <w:rFonts w:ascii="仿宋_GB2312" w:hAnsi="Times New Roman" w:eastAsia="仿宋_GB2312" w:cs="Times New Roman"/>
                <w:sz w:val="24"/>
                <w:szCs w:val="24"/>
              </w:rPr>
            </w:pPr>
            <w:r>
              <w:rPr>
                <w:rFonts w:hint="eastAsia" w:ascii="宋体" w:hAnsi="宋体" w:eastAsia="宋体" w:cs="Times New Roman"/>
                <w:b/>
                <w:bCs/>
                <w:sz w:val="30"/>
                <w:szCs w:val="30"/>
              </w:rPr>
              <w:t>有效人数信息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301" w:type="dxa"/>
            <w:tcBorders>
              <w:bottom w:val="single" w:color="auto" w:sz="4" w:space="0"/>
            </w:tcBorders>
            <w:vAlign w:val="center"/>
          </w:tcPr>
          <w:p>
            <w:pPr>
              <w:tabs>
                <w:tab w:val="left" w:pos="10"/>
                <w:tab w:val="center" w:pos="4153"/>
                <w:tab w:val="right" w:pos="8306"/>
              </w:tabs>
              <w:adjustRightInd w:val="0"/>
              <w:snapToGrid w:val="0"/>
              <w:spacing w:line="240" w:lineRule="atLeast"/>
              <w:jc w:val="center"/>
              <w:rPr>
                <w:rFonts w:ascii="仿宋_GB2312" w:hAnsi="宋体" w:eastAsia="仿宋_GB2312" w:cs="Times New Roman"/>
                <w:sz w:val="24"/>
                <w:szCs w:val="24"/>
              </w:rPr>
            </w:pPr>
            <w:r>
              <w:rPr>
                <w:rFonts w:ascii="仿宋_GB2312" w:hAnsi="宋体" w:eastAsia="仿宋_GB2312" w:cs="Times New Roman"/>
                <w:sz w:val="24"/>
                <w:szCs w:val="24"/>
              </w:rPr>
              <w:t>A</w:t>
            </w:r>
          </w:p>
        </w:tc>
        <w:tc>
          <w:tcPr>
            <w:tcW w:w="4678" w:type="dxa"/>
            <w:tcBorders>
              <w:bottom w:val="single" w:color="auto" w:sz="4" w:space="0"/>
            </w:tcBorders>
            <w:vAlign w:val="center"/>
          </w:tcPr>
          <w:p>
            <w:pPr>
              <w:tabs>
                <w:tab w:val="left" w:pos="10"/>
                <w:tab w:val="center" w:pos="4153"/>
                <w:tab w:val="right" w:pos="8306"/>
              </w:tabs>
              <w:adjustRightInd w:val="0"/>
              <w:snapToGrid w:val="0"/>
              <w:spacing w:line="240" w:lineRule="atLeast"/>
              <w:jc w:val="center"/>
              <w:rPr>
                <w:rFonts w:ascii="仿宋_GB2312" w:hAnsi="宋体" w:eastAsia="仿宋_GB2312" w:cs="Times New Roman"/>
                <w:color w:val="000000"/>
                <w:sz w:val="24"/>
                <w:szCs w:val="24"/>
              </w:rPr>
            </w:pPr>
            <w:r>
              <w:rPr>
                <w:rFonts w:hint="eastAsia" w:ascii="仿宋_GB2312" w:hAnsi="宋体" w:eastAsia="仿宋_GB2312" w:cs="Times New Roman"/>
                <w:sz w:val="24"/>
                <w:szCs w:val="24"/>
              </w:rPr>
              <w:t>办公室管理人员数量</w:t>
            </w:r>
          </w:p>
        </w:tc>
        <w:tc>
          <w:tcPr>
            <w:tcW w:w="3822" w:type="dxa"/>
            <w:tcBorders>
              <w:bottom w:val="single" w:color="auto" w:sz="4" w:space="0"/>
            </w:tcBorders>
            <w:vAlign w:val="center"/>
          </w:tcPr>
          <w:p>
            <w:pPr>
              <w:keepNext/>
              <w:keepLines/>
              <w:tabs>
                <w:tab w:val="left" w:pos="10"/>
                <w:tab w:val="center" w:pos="4153"/>
                <w:tab w:val="right" w:pos="8306"/>
              </w:tabs>
              <w:adjustRightInd w:val="0"/>
              <w:snapToGrid w:val="0"/>
              <w:spacing w:line="240" w:lineRule="atLeast"/>
              <w:jc w:val="center"/>
              <w:rPr>
                <w:rFonts w:ascii="仿宋_GB2312" w:hAnsi="Times New Roman" w:eastAsia="仿宋_GB2312" w:cs="Times New Roman"/>
                <w:b/>
                <w:bCs/>
                <w:sz w:val="24"/>
                <w:szCs w:val="24"/>
              </w:rPr>
            </w:pPr>
          </w:p>
          <w:p>
            <w:pPr>
              <w:keepNext/>
              <w:keepLines/>
              <w:tabs>
                <w:tab w:val="left" w:pos="10"/>
                <w:tab w:val="center" w:pos="4153"/>
                <w:tab w:val="right" w:pos="8306"/>
              </w:tabs>
              <w:adjustRightInd w:val="0"/>
              <w:snapToGrid w:val="0"/>
              <w:spacing w:line="240" w:lineRule="atLeast"/>
              <w:jc w:val="center"/>
              <w:rPr>
                <w:rFonts w:ascii="仿宋_GB2312" w:hAnsi="Times New Roman" w:eastAsia="仿宋_GB2312"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301" w:type="dxa"/>
            <w:tcBorders>
              <w:bottom w:val="single" w:color="auto" w:sz="4" w:space="0"/>
            </w:tcBorders>
            <w:vAlign w:val="center"/>
          </w:tcPr>
          <w:p>
            <w:pPr>
              <w:tabs>
                <w:tab w:val="left" w:pos="10"/>
                <w:tab w:val="center" w:pos="4153"/>
                <w:tab w:val="right" w:pos="8306"/>
              </w:tabs>
              <w:adjustRightInd w:val="0"/>
              <w:snapToGrid w:val="0"/>
              <w:spacing w:line="240" w:lineRule="atLeast"/>
              <w:jc w:val="center"/>
              <w:rPr>
                <w:rFonts w:ascii="仿宋_GB2312" w:hAnsi="宋体" w:eastAsia="仿宋_GB2312" w:cs="Times New Roman"/>
                <w:sz w:val="24"/>
                <w:szCs w:val="24"/>
              </w:rPr>
            </w:pPr>
            <w:r>
              <w:rPr>
                <w:rFonts w:ascii="仿宋_GB2312" w:hAnsi="宋体" w:eastAsia="仿宋_GB2312" w:cs="Times New Roman"/>
                <w:sz w:val="24"/>
                <w:szCs w:val="24"/>
              </w:rPr>
              <w:t>B</w:t>
            </w:r>
          </w:p>
        </w:tc>
        <w:tc>
          <w:tcPr>
            <w:tcW w:w="4678" w:type="dxa"/>
            <w:tcBorders>
              <w:bottom w:val="single" w:color="auto" w:sz="4" w:space="0"/>
            </w:tcBorders>
            <w:vAlign w:val="center"/>
          </w:tcPr>
          <w:p>
            <w:pPr>
              <w:tabs>
                <w:tab w:val="left" w:pos="10"/>
                <w:tab w:val="center" w:pos="4153"/>
                <w:tab w:val="right" w:pos="8306"/>
              </w:tabs>
              <w:adjustRightInd w:val="0"/>
              <w:snapToGrid w:val="0"/>
              <w:spacing w:line="240" w:lineRule="atLeast"/>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生产员工（含季节工）数量</w:t>
            </w:r>
          </w:p>
        </w:tc>
        <w:tc>
          <w:tcPr>
            <w:tcW w:w="3822" w:type="dxa"/>
            <w:tcBorders>
              <w:bottom w:val="single" w:color="auto" w:sz="4" w:space="0"/>
            </w:tcBorders>
            <w:vAlign w:val="center"/>
          </w:tcPr>
          <w:p>
            <w:pPr>
              <w:keepNext/>
              <w:keepLines/>
              <w:tabs>
                <w:tab w:val="left" w:pos="10"/>
                <w:tab w:val="center" w:pos="4153"/>
                <w:tab w:val="right" w:pos="8306"/>
              </w:tabs>
              <w:adjustRightInd w:val="0"/>
              <w:snapToGrid w:val="0"/>
              <w:spacing w:line="240" w:lineRule="atLeast"/>
              <w:jc w:val="center"/>
              <w:rPr>
                <w:rFonts w:ascii="仿宋_GB2312" w:hAnsi="Times New Roman" w:eastAsia="仿宋_GB2312" w:cs="Times New Roman"/>
                <w:b/>
                <w:bCs/>
                <w:sz w:val="24"/>
                <w:szCs w:val="24"/>
              </w:rPr>
            </w:pPr>
          </w:p>
          <w:p>
            <w:pPr>
              <w:keepNext/>
              <w:keepLines/>
              <w:tabs>
                <w:tab w:val="left" w:pos="10"/>
                <w:tab w:val="center" w:pos="4153"/>
                <w:tab w:val="right" w:pos="8306"/>
              </w:tabs>
              <w:adjustRightInd w:val="0"/>
              <w:snapToGrid w:val="0"/>
              <w:spacing w:line="240" w:lineRule="atLeast"/>
              <w:jc w:val="center"/>
              <w:rPr>
                <w:rFonts w:ascii="仿宋_GB2312" w:hAnsi="Times New Roman" w:eastAsia="仿宋_GB2312"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301" w:type="dxa"/>
            <w:vAlign w:val="center"/>
          </w:tcPr>
          <w:p>
            <w:pPr>
              <w:tabs>
                <w:tab w:val="left" w:pos="10"/>
                <w:tab w:val="center" w:pos="4153"/>
                <w:tab w:val="right" w:pos="8306"/>
              </w:tabs>
              <w:adjustRightInd w:val="0"/>
              <w:snapToGrid w:val="0"/>
              <w:spacing w:line="240" w:lineRule="atLeast"/>
              <w:jc w:val="center"/>
              <w:rPr>
                <w:rFonts w:ascii="仿宋_GB2312" w:hAnsi="Times New Roman" w:eastAsia="仿宋_GB2312" w:cs="Times New Roman"/>
                <w:b/>
                <w:sz w:val="24"/>
                <w:szCs w:val="24"/>
              </w:rPr>
            </w:pPr>
            <w:r>
              <w:rPr>
                <w:rFonts w:ascii="仿宋_GB2312" w:hAnsi="宋体" w:eastAsia="仿宋_GB2312" w:cs="Times New Roman"/>
                <w:sz w:val="24"/>
                <w:szCs w:val="24"/>
              </w:rPr>
              <w:t>C</w:t>
            </w:r>
          </w:p>
        </w:tc>
        <w:tc>
          <w:tcPr>
            <w:tcW w:w="4678" w:type="dxa"/>
            <w:vAlign w:val="center"/>
          </w:tcPr>
          <w:p>
            <w:pPr>
              <w:tabs>
                <w:tab w:val="left" w:pos="10"/>
                <w:tab w:val="center" w:pos="4153"/>
                <w:tab w:val="right" w:pos="8306"/>
              </w:tabs>
              <w:adjustRightInd w:val="0"/>
              <w:snapToGrid w:val="0"/>
              <w:spacing w:line="240" w:lineRule="atLeast"/>
              <w:ind w:left="63" w:leftChars="30"/>
              <w:jc w:val="center"/>
              <w:rPr>
                <w:rFonts w:ascii="仿宋_GB2312" w:hAnsi="宋体" w:eastAsia="仿宋_GB2312" w:cs="Times New Roman"/>
                <w:sz w:val="24"/>
                <w:szCs w:val="24"/>
              </w:rPr>
            </w:pPr>
            <w:r>
              <w:rPr>
                <w:rFonts w:hint="eastAsia" w:ascii="仿宋_GB2312" w:hAnsi="宋体" w:eastAsia="仿宋_GB2312" w:cs="Times New Roman"/>
                <w:sz w:val="24"/>
                <w:szCs w:val="24"/>
              </w:rPr>
              <w:t>委托加工场所员工数量（适用时）</w:t>
            </w:r>
          </w:p>
        </w:tc>
        <w:tc>
          <w:tcPr>
            <w:tcW w:w="3822" w:type="dxa"/>
            <w:tcBorders>
              <w:bottom w:val="single" w:color="auto" w:sz="4" w:space="0"/>
            </w:tcBorders>
            <w:vAlign w:val="center"/>
          </w:tcPr>
          <w:p>
            <w:pPr>
              <w:keepNext/>
              <w:keepLines/>
              <w:tabs>
                <w:tab w:val="left" w:pos="10"/>
                <w:tab w:val="center" w:pos="4153"/>
                <w:tab w:val="right" w:pos="8306"/>
              </w:tabs>
              <w:adjustRightInd w:val="0"/>
              <w:snapToGrid w:val="0"/>
              <w:spacing w:line="240" w:lineRule="atLeast"/>
              <w:ind w:left="63" w:leftChars="30"/>
              <w:jc w:val="center"/>
              <w:rPr>
                <w:rFonts w:ascii="仿宋_GB2312" w:hAnsi="Times New Roman" w:eastAsia="仿宋_GB2312" w:cs="Times New Roman"/>
                <w:b/>
                <w:bCs/>
                <w:sz w:val="24"/>
                <w:szCs w:val="24"/>
              </w:rPr>
            </w:pPr>
          </w:p>
          <w:p>
            <w:pPr>
              <w:keepNext/>
              <w:keepLines/>
              <w:tabs>
                <w:tab w:val="left" w:pos="10"/>
                <w:tab w:val="center" w:pos="4153"/>
                <w:tab w:val="right" w:pos="8306"/>
              </w:tabs>
              <w:adjustRightInd w:val="0"/>
              <w:snapToGrid w:val="0"/>
              <w:spacing w:line="240" w:lineRule="atLeast"/>
              <w:ind w:left="63" w:leftChars="30"/>
              <w:jc w:val="center"/>
              <w:rPr>
                <w:rFonts w:ascii="仿宋_GB2312" w:hAnsi="Times New Roman" w:eastAsia="仿宋_GB2312"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301" w:type="dxa"/>
            <w:vMerge w:val="restart"/>
            <w:vAlign w:val="center"/>
          </w:tcPr>
          <w:p>
            <w:pPr>
              <w:tabs>
                <w:tab w:val="left" w:pos="10"/>
                <w:tab w:val="center" w:pos="4153"/>
                <w:tab w:val="right" w:pos="8306"/>
              </w:tabs>
              <w:adjustRightInd w:val="0"/>
              <w:snapToGrid w:val="0"/>
              <w:spacing w:line="240" w:lineRule="atLeast"/>
              <w:jc w:val="center"/>
              <w:rPr>
                <w:rFonts w:ascii="仿宋_GB2312" w:hAnsi="宋体" w:eastAsia="仿宋_GB2312" w:cs="Times New Roman"/>
                <w:sz w:val="24"/>
                <w:szCs w:val="24"/>
              </w:rPr>
            </w:pPr>
            <w:r>
              <w:rPr>
                <w:rFonts w:ascii="仿宋_GB2312" w:hAnsi="宋体" w:eastAsia="仿宋_GB2312" w:cs="Times New Roman"/>
                <w:sz w:val="24"/>
                <w:szCs w:val="24"/>
              </w:rPr>
              <w:t>D</w:t>
            </w:r>
          </w:p>
        </w:tc>
        <w:tc>
          <w:tcPr>
            <w:tcW w:w="8500" w:type="dxa"/>
            <w:gridSpan w:val="2"/>
            <w:vAlign w:val="center"/>
          </w:tcPr>
          <w:p>
            <w:pPr>
              <w:tabs>
                <w:tab w:val="left" w:pos="10"/>
                <w:tab w:val="center" w:pos="4153"/>
                <w:tab w:val="right" w:pos="8306"/>
              </w:tabs>
              <w:adjustRightInd w:val="0"/>
              <w:snapToGrid w:val="0"/>
              <w:spacing w:line="240" w:lineRule="atLeast"/>
              <w:ind w:left="63" w:leftChars="30"/>
              <w:rPr>
                <w:rFonts w:ascii="仿宋_GB2312" w:hAnsi="Times New Roman" w:eastAsia="仿宋_GB2312" w:cs="Times New Roman"/>
                <w:b/>
                <w:sz w:val="24"/>
                <w:szCs w:val="24"/>
              </w:rPr>
            </w:pPr>
            <w:r>
              <w:rPr>
                <w:rFonts w:hint="eastAsia" w:ascii="仿宋_GB2312" w:hAnsi="宋体" w:eastAsia="仿宋_GB2312" w:cs="Times New Roman"/>
                <w:sz w:val="24"/>
                <w:szCs w:val="24"/>
              </w:rPr>
              <w:t>适用时，如以上</w:t>
            </w:r>
            <w:r>
              <w:rPr>
                <w:rFonts w:ascii="仿宋_GB2312" w:hAnsi="宋体" w:eastAsia="仿宋_GB2312" w:cs="Times New Roman"/>
                <w:sz w:val="24"/>
                <w:szCs w:val="24"/>
              </w:rPr>
              <w:t>ABC类人员涉及兼职员工，请填写如下信息：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301" w:type="dxa"/>
            <w:vMerge w:val="continue"/>
            <w:vAlign w:val="center"/>
          </w:tcPr>
          <w:p>
            <w:pPr>
              <w:keepNext/>
              <w:keepLines/>
              <w:tabs>
                <w:tab w:val="left" w:pos="10"/>
                <w:tab w:val="center" w:pos="4153"/>
                <w:tab w:val="right" w:pos="8306"/>
              </w:tabs>
              <w:adjustRightInd w:val="0"/>
              <w:snapToGrid w:val="0"/>
              <w:spacing w:line="240" w:lineRule="atLeast"/>
              <w:rPr>
                <w:rFonts w:ascii="仿宋_GB2312" w:hAnsi="宋体" w:eastAsia="仿宋_GB2312" w:cs="Times New Roman"/>
                <w:sz w:val="24"/>
                <w:szCs w:val="24"/>
              </w:rPr>
            </w:pPr>
          </w:p>
        </w:tc>
        <w:tc>
          <w:tcPr>
            <w:tcW w:w="4678" w:type="dxa"/>
            <w:vAlign w:val="center"/>
          </w:tcPr>
          <w:p>
            <w:pPr>
              <w:tabs>
                <w:tab w:val="left" w:pos="10"/>
                <w:tab w:val="center" w:pos="4153"/>
                <w:tab w:val="right" w:pos="8306"/>
              </w:tabs>
              <w:adjustRightInd w:val="0"/>
              <w:snapToGrid w:val="0"/>
              <w:spacing w:line="240" w:lineRule="atLeast"/>
              <w:ind w:left="63" w:leftChars="30"/>
              <w:jc w:val="center"/>
              <w:rPr>
                <w:rFonts w:ascii="仿宋_GB2312" w:hAnsi="宋体" w:eastAsia="仿宋_GB2312" w:cs="Times New Roman"/>
                <w:sz w:val="24"/>
                <w:szCs w:val="24"/>
              </w:rPr>
            </w:pPr>
            <w:r>
              <w:rPr>
                <w:rFonts w:hint="eastAsia" w:ascii="仿宋_GB2312" w:hAnsi="宋体" w:eastAsia="仿宋_GB2312" w:cs="Times New Roman"/>
                <w:sz w:val="24"/>
                <w:szCs w:val="24"/>
              </w:rPr>
              <w:t>兼职人员类型</w:t>
            </w:r>
          </w:p>
        </w:tc>
        <w:tc>
          <w:tcPr>
            <w:tcW w:w="3822" w:type="dxa"/>
            <w:tcBorders>
              <w:bottom w:val="single" w:color="auto" w:sz="4" w:space="0"/>
            </w:tcBorders>
            <w:vAlign w:val="center"/>
          </w:tcPr>
          <w:p>
            <w:pPr>
              <w:pStyle w:val="15"/>
              <w:numPr>
                <w:ilvl w:val="0"/>
                <w:numId w:val="1"/>
              </w:numPr>
              <w:tabs>
                <w:tab w:val="left" w:pos="10"/>
                <w:tab w:val="center" w:pos="4153"/>
                <w:tab w:val="right" w:pos="8306"/>
              </w:tabs>
              <w:adjustRightInd w:val="0"/>
              <w:snapToGrid w:val="0"/>
              <w:spacing w:line="240" w:lineRule="atLeast"/>
              <w:ind w:firstLineChars="0"/>
              <w:jc w:val="center"/>
              <w:rPr>
                <w:rFonts w:ascii="仿宋_GB2312" w:eastAsia="仿宋_GB2312"/>
                <w:b/>
                <w:sz w:val="24"/>
              </w:rPr>
            </w:pPr>
            <w:r>
              <w:rPr>
                <w:rFonts w:ascii="仿宋_GB2312" w:eastAsia="仿宋_GB2312"/>
                <w:sz w:val="24"/>
              </w:rPr>
              <w:t xml:space="preserve">A </w:t>
            </w:r>
            <w:r>
              <w:rPr>
                <w:rFonts w:hint="eastAsia" w:ascii="仿宋_GB2312" w:eastAsia="仿宋_GB2312"/>
                <w:sz w:val="24"/>
              </w:rPr>
              <w:t>□</w:t>
            </w:r>
            <w:r>
              <w:rPr>
                <w:rFonts w:ascii="仿宋_GB2312" w:eastAsia="仿宋_GB2312"/>
                <w:sz w:val="24"/>
              </w:rPr>
              <w:t xml:space="preserve"> B </w:t>
            </w:r>
            <w:r>
              <w:rPr>
                <w:rFonts w:hint="eastAsia" w:ascii="仿宋_GB2312" w:eastAsia="仿宋_GB2312"/>
                <w:sz w:val="24"/>
              </w:rPr>
              <w:t>□</w:t>
            </w:r>
            <w:r>
              <w:rPr>
                <w:rFonts w:ascii="仿宋_GB2312" w:eastAsia="仿宋_GB2312"/>
                <w:sz w:val="24"/>
              </w:rPr>
              <w:t xml:space="preserve"> C </w:t>
            </w:r>
            <w:r>
              <w:rPr>
                <w:rFonts w:hint="eastAsia" w:ascii="仿宋_GB2312" w:eastAsia="仿宋_GB2312"/>
                <w:sz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1301" w:type="dxa"/>
            <w:vMerge w:val="continue"/>
            <w:vAlign w:val="center"/>
          </w:tcPr>
          <w:p>
            <w:pPr>
              <w:keepNext/>
              <w:keepLines/>
              <w:tabs>
                <w:tab w:val="left" w:pos="10"/>
                <w:tab w:val="center" w:pos="4153"/>
                <w:tab w:val="right" w:pos="8306"/>
              </w:tabs>
              <w:adjustRightInd w:val="0"/>
              <w:snapToGrid w:val="0"/>
              <w:spacing w:line="240" w:lineRule="atLeast"/>
              <w:rPr>
                <w:rFonts w:ascii="仿宋_GB2312" w:hAnsi="宋体" w:eastAsia="仿宋_GB2312" w:cs="Times New Roman"/>
                <w:sz w:val="24"/>
                <w:szCs w:val="24"/>
              </w:rPr>
            </w:pPr>
          </w:p>
        </w:tc>
        <w:tc>
          <w:tcPr>
            <w:tcW w:w="4678" w:type="dxa"/>
            <w:vAlign w:val="center"/>
          </w:tcPr>
          <w:p>
            <w:pPr>
              <w:tabs>
                <w:tab w:val="left" w:pos="10"/>
                <w:tab w:val="center" w:pos="4153"/>
                <w:tab w:val="right" w:pos="8306"/>
              </w:tabs>
              <w:adjustRightInd w:val="0"/>
              <w:snapToGrid w:val="0"/>
              <w:spacing w:line="240" w:lineRule="atLeast"/>
              <w:ind w:left="63" w:leftChars="30"/>
              <w:jc w:val="center"/>
              <w:rPr>
                <w:rFonts w:ascii="仿宋_GB2312" w:hAnsi="宋体" w:eastAsia="仿宋_GB2312" w:cs="Times New Roman"/>
                <w:sz w:val="24"/>
                <w:szCs w:val="24"/>
              </w:rPr>
            </w:pPr>
            <w:r>
              <w:rPr>
                <w:rFonts w:hint="eastAsia" w:ascii="仿宋_GB2312" w:hAnsi="宋体" w:eastAsia="仿宋_GB2312" w:cs="Times New Roman"/>
                <w:sz w:val="24"/>
                <w:szCs w:val="24"/>
              </w:rPr>
              <w:t>兼职人员总数</w:t>
            </w:r>
          </w:p>
        </w:tc>
        <w:tc>
          <w:tcPr>
            <w:tcW w:w="3822" w:type="dxa"/>
            <w:tcBorders>
              <w:bottom w:val="single" w:color="auto" w:sz="4" w:space="0"/>
            </w:tcBorders>
            <w:vAlign w:val="center"/>
          </w:tcPr>
          <w:p>
            <w:pPr>
              <w:keepNext/>
              <w:keepLines/>
              <w:tabs>
                <w:tab w:val="left" w:pos="10"/>
                <w:tab w:val="center" w:pos="4153"/>
                <w:tab w:val="right" w:pos="8306"/>
              </w:tabs>
              <w:adjustRightInd w:val="0"/>
              <w:snapToGrid w:val="0"/>
              <w:spacing w:line="240" w:lineRule="atLeast"/>
              <w:ind w:left="63" w:leftChars="30"/>
              <w:jc w:val="center"/>
              <w:rPr>
                <w:rFonts w:ascii="仿宋_GB2312" w:hAnsi="Times New Roman" w:eastAsia="仿宋_GB2312"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301" w:type="dxa"/>
            <w:vMerge w:val="continue"/>
            <w:vAlign w:val="center"/>
          </w:tcPr>
          <w:p>
            <w:pPr>
              <w:keepNext/>
              <w:keepLines/>
              <w:tabs>
                <w:tab w:val="left" w:pos="10"/>
                <w:tab w:val="center" w:pos="4153"/>
                <w:tab w:val="right" w:pos="8306"/>
              </w:tabs>
              <w:adjustRightInd w:val="0"/>
              <w:snapToGrid w:val="0"/>
              <w:spacing w:line="240" w:lineRule="atLeast"/>
              <w:rPr>
                <w:rFonts w:ascii="仿宋_GB2312" w:hAnsi="宋体" w:eastAsia="仿宋_GB2312" w:cs="Times New Roman"/>
                <w:sz w:val="24"/>
                <w:szCs w:val="24"/>
              </w:rPr>
            </w:pPr>
          </w:p>
        </w:tc>
        <w:tc>
          <w:tcPr>
            <w:tcW w:w="4678" w:type="dxa"/>
            <w:vAlign w:val="center"/>
          </w:tcPr>
          <w:p>
            <w:pPr>
              <w:tabs>
                <w:tab w:val="left" w:pos="10"/>
                <w:tab w:val="center" w:pos="4153"/>
                <w:tab w:val="right" w:pos="8306"/>
              </w:tabs>
              <w:adjustRightInd w:val="0"/>
              <w:snapToGrid w:val="0"/>
              <w:spacing w:line="240" w:lineRule="atLeast"/>
              <w:ind w:left="63" w:leftChars="30"/>
              <w:jc w:val="center"/>
              <w:rPr>
                <w:rFonts w:ascii="仿宋_GB2312" w:hAnsi="宋体" w:eastAsia="仿宋_GB2312" w:cs="Times New Roman"/>
                <w:sz w:val="24"/>
                <w:szCs w:val="24"/>
              </w:rPr>
            </w:pPr>
            <w:r>
              <w:rPr>
                <w:rFonts w:hint="eastAsia" w:ascii="仿宋_GB2312" w:hAnsi="宋体" w:eastAsia="仿宋_GB2312" w:cs="Times New Roman"/>
                <w:sz w:val="24"/>
                <w:szCs w:val="24"/>
              </w:rPr>
              <w:t>平均每天工作的小时数</w:t>
            </w:r>
          </w:p>
        </w:tc>
        <w:tc>
          <w:tcPr>
            <w:tcW w:w="3822" w:type="dxa"/>
            <w:tcBorders>
              <w:bottom w:val="single" w:color="auto" w:sz="4" w:space="0"/>
            </w:tcBorders>
            <w:vAlign w:val="center"/>
          </w:tcPr>
          <w:p>
            <w:pPr>
              <w:keepNext/>
              <w:keepLines/>
              <w:tabs>
                <w:tab w:val="left" w:pos="10"/>
                <w:tab w:val="center" w:pos="4153"/>
                <w:tab w:val="right" w:pos="8306"/>
              </w:tabs>
              <w:adjustRightInd w:val="0"/>
              <w:snapToGrid w:val="0"/>
              <w:spacing w:line="240" w:lineRule="atLeast"/>
              <w:ind w:left="63" w:leftChars="30"/>
              <w:jc w:val="center"/>
              <w:rPr>
                <w:rFonts w:ascii="仿宋_GB2312" w:hAnsi="Times New Roman" w:eastAsia="仿宋_GB2312"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301" w:type="dxa"/>
            <w:vMerge w:val="continue"/>
            <w:vAlign w:val="center"/>
          </w:tcPr>
          <w:p>
            <w:pPr>
              <w:keepNext/>
              <w:keepLines/>
              <w:tabs>
                <w:tab w:val="left" w:pos="10"/>
                <w:tab w:val="center" w:pos="4153"/>
                <w:tab w:val="right" w:pos="8306"/>
              </w:tabs>
              <w:adjustRightInd w:val="0"/>
              <w:snapToGrid w:val="0"/>
              <w:spacing w:line="240" w:lineRule="atLeast"/>
              <w:rPr>
                <w:rFonts w:ascii="仿宋_GB2312" w:hAnsi="宋体" w:eastAsia="仿宋_GB2312" w:cs="Times New Roman"/>
                <w:sz w:val="24"/>
                <w:szCs w:val="24"/>
              </w:rPr>
            </w:pPr>
          </w:p>
        </w:tc>
        <w:tc>
          <w:tcPr>
            <w:tcW w:w="4678" w:type="dxa"/>
            <w:vAlign w:val="center"/>
          </w:tcPr>
          <w:p>
            <w:pPr>
              <w:tabs>
                <w:tab w:val="left" w:pos="10"/>
                <w:tab w:val="center" w:pos="4153"/>
                <w:tab w:val="right" w:pos="8306"/>
              </w:tabs>
              <w:adjustRightInd w:val="0"/>
              <w:snapToGrid w:val="0"/>
              <w:spacing w:line="240" w:lineRule="atLeast"/>
              <w:ind w:left="63" w:leftChars="30"/>
              <w:jc w:val="center"/>
              <w:rPr>
                <w:rFonts w:ascii="仿宋_GB2312" w:hAnsi="Times New Roman" w:eastAsia="仿宋_GB2312" w:cs="Times New Roman"/>
                <w:b/>
                <w:sz w:val="24"/>
                <w:szCs w:val="24"/>
              </w:rPr>
            </w:pPr>
            <w:r>
              <w:rPr>
                <w:rFonts w:hint="eastAsia" w:ascii="仿宋_GB2312" w:hAnsi="宋体" w:eastAsia="仿宋_GB2312" w:cs="Times New Roman"/>
                <w:sz w:val="24"/>
                <w:szCs w:val="24"/>
              </w:rPr>
              <w:t>全年平均工作天数</w:t>
            </w:r>
          </w:p>
        </w:tc>
        <w:tc>
          <w:tcPr>
            <w:tcW w:w="3822" w:type="dxa"/>
            <w:tcBorders>
              <w:bottom w:val="single" w:color="auto" w:sz="4" w:space="0"/>
            </w:tcBorders>
            <w:vAlign w:val="center"/>
          </w:tcPr>
          <w:p>
            <w:pPr>
              <w:keepNext/>
              <w:keepLines/>
              <w:tabs>
                <w:tab w:val="left" w:pos="10"/>
                <w:tab w:val="center" w:pos="4153"/>
                <w:tab w:val="right" w:pos="8306"/>
              </w:tabs>
              <w:adjustRightInd w:val="0"/>
              <w:snapToGrid w:val="0"/>
              <w:spacing w:line="240" w:lineRule="atLeast"/>
              <w:ind w:left="63" w:leftChars="30"/>
              <w:jc w:val="center"/>
              <w:rPr>
                <w:rFonts w:ascii="仿宋_GB2312" w:hAnsi="Times New Roman" w:eastAsia="仿宋_GB2312"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1301" w:type="dxa"/>
            <w:tcBorders>
              <w:bottom w:val="single" w:color="auto" w:sz="4" w:space="0"/>
            </w:tcBorders>
            <w:vAlign w:val="center"/>
          </w:tcPr>
          <w:p>
            <w:pPr>
              <w:tabs>
                <w:tab w:val="left" w:pos="10"/>
                <w:tab w:val="center" w:pos="4153"/>
                <w:tab w:val="right" w:pos="8306"/>
              </w:tabs>
              <w:adjustRightInd w:val="0"/>
              <w:snapToGrid w:val="0"/>
              <w:spacing w:line="240" w:lineRule="atLeast"/>
              <w:ind w:left="63" w:leftChars="30"/>
              <w:jc w:val="center"/>
              <w:rPr>
                <w:rFonts w:ascii="仿宋_GB2312" w:hAnsi="宋体" w:eastAsia="仿宋_GB2312" w:cs="Times New Roman"/>
                <w:sz w:val="24"/>
                <w:szCs w:val="24"/>
              </w:rPr>
            </w:pPr>
            <w:r>
              <w:rPr>
                <w:rFonts w:hint="eastAsia" w:ascii="仿宋_GB2312" w:hAnsi="宋体" w:eastAsia="仿宋_GB2312" w:cs="Times New Roman"/>
                <w:sz w:val="24"/>
                <w:szCs w:val="24"/>
              </w:rPr>
              <w:t>其他说明</w:t>
            </w:r>
          </w:p>
        </w:tc>
        <w:tc>
          <w:tcPr>
            <w:tcW w:w="8500" w:type="dxa"/>
            <w:gridSpan w:val="2"/>
            <w:tcBorders>
              <w:bottom w:val="single" w:color="auto" w:sz="4" w:space="0"/>
            </w:tcBorders>
            <w:vAlign w:val="center"/>
          </w:tcPr>
          <w:p>
            <w:pPr>
              <w:keepNext/>
              <w:keepLines/>
              <w:tabs>
                <w:tab w:val="left" w:pos="10"/>
                <w:tab w:val="center" w:pos="4153"/>
                <w:tab w:val="right" w:pos="8306"/>
              </w:tabs>
              <w:adjustRightInd w:val="0"/>
              <w:snapToGrid w:val="0"/>
              <w:spacing w:line="240" w:lineRule="atLeast"/>
              <w:ind w:left="63" w:leftChars="30"/>
              <w:jc w:val="left"/>
              <w:rPr>
                <w:rFonts w:ascii="仿宋_GB2312" w:hAnsi="宋体" w:eastAsia="仿宋_GB2312" w:cs="Times New Roman"/>
                <w:sz w:val="24"/>
                <w:szCs w:val="24"/>
              </w:rPr>
            </w:pPr>
          </w:p>
        </w:tc>
      </w:tr>
    </w:tbl>
    <w:p>
      <w:pPr>
        <w:jc w:val="center"/>
        <w:rPr>
          <w:rFonts w:ascii="Times New Roman" w:hAnsi="Times New Roman" w:eastAsia="宋体" w:cs="Times New Roman"/>
          <w:b/>
          <w:sz w:val="32"/>
          <w:szCs w:val="32"/>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9683" w:type="dxa"/>
          </w:tcPr>
          <w:p>
            <w:pPr>
              <w:tabs>
                <w:tab w:val="left" w:pos="360"/>
              </w:tabs>
              <w:spacing w:line="400" w:lineRule="exact"/>
              <w:jc w:val="center"/>
              <w:rPr>
                <w:rFonts w:hint="eastAsia" w:ascii="宋体" w:hAnsi="宋体" w:eastAsia="宋体" w:cs="Times New Roman"/>
                <w:b/>
                <w:bCs/>
                <w:sz w:val="30"/>
                <w:szCs w:val="30"/>
              </w:rPr>
            </w:pPr>
          </w:p>
          <w:p>
            <w:pPr>
              <w:tabs>
                <w:tab w:val="left" w:pos="360"/>
              </w:tabs>
              <w:spacing w:line="400" w:lineRule="exact"/>
              <w:jc w:val="center"/>
              <w:rPr>
                <w:rFonts w:hint="eastAsia" w:ascii="宋体" w:hAnsi="宋体" w:eastAsia="宋体" w:cs="Times New Roman"/>
                <w:b/>
                <w:bCs/>
                <w:sz w:val="30"/>
                <w:szCs w:val="30"/>
              </w:rPr>
            </w:pPr>
            <w:r>
              <w:rPr>
                <w:rFonts w:hint="eastAsia" w:ascii="宋体" w:hAnsi="宋体" w:eastAsia="宋体" w:cs="Times New Roman"/>
                <w:b/>
                <w:bCs/>
                <w:sz w:val="30"/>
                <w:szCs w:val="30"/>
              </w:rPr>
              <w:t>申请信息表（通用）</w:t>
            </w:r>
          </w:p>
          <w:p>
            <w:pPr>
              <w:tabs>
                <w:tab w:val="left" w:pos="360"/>
              </w:tabs>
              <w:spacing w:line="400" w:lineRule="exact"/>
              <w:jc w:val="center"/>
              <w:rPr>
                <w:rFonts w:hint="eastAsia" w:ascii="宋体" w:hAnsi="宋体" w:eastAsia="宋体" w:cs="Times New Roman"/>
                <w:b/>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3" w:type="dxa"/>
          </w:tcPr>
          <w:p>
            <w:pPr>
              <w:pStyle w:val="15"/>
              <w:ind w:firstLine="0" w:firstLineChars="0"/>
              <w:rPr>
                <w:rFonts w:ascii="仿宋_GB2312" w:eastAsia="仿宋_GB2312"/>
                <w:sz w:val="24"/>
                <w:highlight w:val="yellow"/>
                <w:u w:val="single"/>
              </w:rPr>
            </w:pPr>
            <w:r>
              <w:rPr>
                <w:rFonts w:hint="eastAsia" w:ascii="仿宋_GB2312" w:eastAsia="仿宋_GB2312"/>
                <w:b/>
                <w:sz w:val="24"/>
                <w:highlight w:val="yellow"/>
              </w:rPr>
              <w:t>是否为出口备案企业</w:t>
            </w:r>
            <w:r>
              <w:rPr>
                <w:rFonts w:hint="eastAsia" w:ascii="仿宋_GB2312" w:eastAsia="仿宋_GB2312"/>
                <w:sz w:val="24"/>
                <w:highlight w:val="yellow"/>
              </w:rPr>
              <w:t>□否     □是，请提供出口备案证明文件</w:t>
            </w:r>
          </w:p>
          <w:p>
            <w:pPr>
              <w:pStyle w:val="15"/>
              <w:ind w:firstLine="0" w:firstLineChars="0"/>
              <w:rPr>
                <w:rFonts w:ascii="仿宋_GB2312" w:eastAsia="仿宋_GB2312"/>
                <w:sz w:val="24"/>
              </w:rPr>
            </w:pPr>
            <w:r>
              <w:rPr>
                <w:rFonts w:hint="eastAsia" w:ascii="仿宋_GB2312" w:eastAsia="仿宋_GB2312"/>
                <w:b/>
                <w:sz w:val="24"/>
                <w:highlight w:val="yellow"/>
              </w:rPr>
              <w:t>是否有实际出口业务</w:t>
            </w:r>
            <w:r>
              <w:rPr>
                <w:rFonts w:hint="eastAsia" w:ascii="仿宋_GB2312" w:eastAsia="仿宋_GB2312"/>
                <w:sz w:val="24"/>
                <w:highlight w:val="yellow"/>
              </w:rPr>
              <w:t>□否     □是，请说明出口产品名称和出口国家：</w:t>
            </w:r>
          </w:p>
          <w:p>
            <w:pPr>
              <w:pStyle w:val="15"/>
              <w:ind w:firstLine="0" w:firstLineChars="0"/>
              <w:rPr>
                <w:rFonts w:ascii="仿宋_GB2312" w:eastAsia="仿宋_GB2312"/>
                <w:sz w:val="24"/>
              </w:rPr>
            </w:pPr>
            <w:r>
              <w:rPr>
                <w:rFonts w:hint="eastAsia" w:ascii="仿宋_GB2312" w:eastAsia="仿宋_GB2312"/>
                <w:sz w:val="24"/>
                <w:u w:val="single"/>
              </w:rPr>
              <w:t>1、</w:t>
            </w:r>
          </w:p>
          <w:p>
            <w:pPr>
              <w:pStyle w:val="15"/>
              <w:ind w:firstLine="0" w:firstLineChars="0"/>
              <w:rPr>
                <w:rFonts w:ascii="仿宋_GB2312" w:eastAsia="仿宋_GB2312"/>
                <w:sz w:val="24"/>
              </w:rPr>
            </w:pPr>
            <w:r>
              <w:rPr>
                <w:rFonts w:hint="eastAsia" w:ascii="仿宋_GB2312" w:eastAsia="仿宋_GB2312"/>
                <w:sz w:val="24"/>
                <w:u w:val="single"/>
              </w:rPr>
              <w:t>2、</w:t>
            </w:r>
          </w:p>
          <w:p>
            <w:pPr>
              <w:pStyle w:val="15"/>
              <w:ind w:firstLine="0" w:firstLineChars="0"/>
              <w:rPr>
                <w:rFonts w:ascii="仿宋_GB2312" w:eastAsia="仿宋_GB2312"/>
                <w:sz w:val="24"/>
              </w:rPr>
            </w:pPr>
            <w:r>
              <w:rPr>
                <w:rFonts w:hint="eastAsia" w:ascii="仿宋_GB2312" w:eastAsia="仿宋_GB2312"/>
                <w:sz w:val="24"/>
                <w:u w:val="single"/>
              </w:rPr>
              <w:t>3、</w:t>
            </w:r>
          </w:p>
          <w:p>
            <w:pPr>
              <w:pStyle w:val="15"/>
              <w:ind w:firstLine="0" w:firstLineChars="0"/>
              <w:rPr>
                <w:rFonts w:ascii="仿宋_GB2312" w:eastAsia="仿宋_GB2312"/>
                <w:sz w:val="24"/>
              </w:rPr>
            </w:pPr>
            <w:r>
              <w:rPr>
                <w:rFonts w:hint="eastAsia" w:ascii="仿宋_GB2312" w:eastAsia="仿宋_GB2312"/>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3" w:type="dxa"/>
          </w:tcPr>
          <w:p>
            <w:pPr>
              <w:pStyle w:val="15"/>
              <w:ind w:firstLine="0" w:firstLineChars="0"/>
              <w:rPr>
                <w:rFonts w:ascii="仿宋_GB2312" w:eastAsia="仿宋_GB2312"/>
                <w:b/>
                <w:sz w:val="24"/>
              </w:rPr>
            </w:pPr>
            <w:r>
              <w:rPr>
                <w:rFonts w:hint="eastAsia" w:ascii="仿宋_GB2312" w:eastAsia="仿宋_GB2312"/>
                <w:b/>
                <w:sz w:val="24"/>
              </w:rPr>
              <w:t>申请范围内的HACCP项目（       ）个，项目名称及每个CCP点描述：</w:t>
            </w:r>
          </w:p>
          <w:p>
            <w:pPr>
              <w:pStyle w:val="15"/>
              <w:ind w:firstLine="0" w:firstLineChars="0"/>
              <w:jc w:val="left"/>
              <w:rPr>
                <w:rFonts w:ascii="仿宋_GB2312" w:eastAsia="仿宋_GB2312"/>
                <w:sz w:val="24"/>
                <w:u w:val="single"/>
              </w:rPr>
            </w:pPr>
            <w:r>
              <w:rPr>
                <w:rFonts w:hint="eastAsia" w:ascii="仿宋_GB2312" w:hAnsi="Times New Roman" w:eastAsia="仿宋_GB2312" w:cs="Times New Roman"/>
                <w:sz w:val="24"/>
                <w:szCs w:val="24"/>
                <w:u w:val="single"/>
              </w:rPr>
              <w:t>1、</w:t>
            </w:r>
          </w:p>
          <w:p>
            <w:pPr>
              <w:pStyle w:val="15"/>
              <w:ind w:firstLine="0" w:firstLineChars="0"/>
              <w:jc w:val="left"/>
              <w:rPr>
                <w:rFonts w:ascii="仿宋_GB2312" w:eastAsia="仿宋_GB2312"/>
                <w:sz w:val="24"/>
                <w:u w:val="single"/>
              </w:rPr>
            </w:pPr>
            <w:r>
              <w:rPr>
                <w:rFonts w:hint="eastAsia" w:ascii="仿宋_GB2312" w:hAnsi="Times New Roman" w:eastAsia="仿宋_GB2312" w:cs="Times New Roman"/>
                <w:sz w:val="24"/>
                <w:szCs w:val="24"/>
                <w:u w:val="single"/>
              </w:rPr>
              <w:t>2、</w:t>
            </w:r>
          </w:p>
          <w:p>
            <w:pPr>
              <w:pStyle w:val="15"/>
              <w:ind w:firstLine="0" w:firstLineChars="0"/>
              <w:jc w:val="left"/>
              <w:rPr>
                <w:rFonts w:ascii="仿宋_GB2312" w:eastAsia="仿宋_GB2312"/>
                <w:sz w:val="24"/>
                <w:u w:val="single"/>
              </w:rPr>
            </w:pPr>
            <w:r>
              <w:rPr>
                <w:rFonts w:hint="eastAsia" w:ascii="仿宋_GB2312" w:hAnsi="Times New Roman" w:eastAsia="仿宋_GB2312" w:cs="Times New Roman"/>
                <w:sz w:val="24"/>
                <w:szCs w:val="24"/>
                <w:u w:val="single"/>
              </w:rPr>
              <w:t>3、</w:t>
            </w:r>
          </w:p>
          <w:p>
            <w:pPr>
              <w:pStyle w:val="15"/>
              <w:ind w:firstLine="0" w:firstLineChars="0"/>
              <w:rPr>
                <w:rFonts w:ascii="仿宋_GB2312" w:eastAsia="仿宋_GB2312"/>
                <w:sz w:val="24"/>
              </w:rPr>
            </w:pPr>
            <w:r>
              <w:rPr>
                <w:rFonts w:hint="eastAsia" w:ascii="仿宋_GB2312" w:eastAsia="仿宋_GB2312"/>
                <w:sz w:val="24"/>
              </w:rPr>
              <w:t>…</w:t>
            </w:r>
          </w:p>
          <w:p>
            <w:pPr>
              <w:tabs>
                <w:tab w:val="left" w:pos="360"/>
              </w:tabs>
              <w:spacing w:line="400" w:lineRule="exact"/>
              <w:jc w:val="left"/>
              <w:rPr>
                <w:rFonts w:ascii="宋体" w:hAnsi="宋体" w:eastAsia="宋体" w:cs="Times New Roman"/>
                <w:b/>
                <w:bCs/>
                <w:sz w:val="24"/>
                <w:szCs w:val="24"/>
              </w:rPr>
            </w:pPr>
            <w:r>
              <w:rPr>
                <w:rFonts w:hint="eastAsia" w:ascii="仿宋_GB2312" w:eastAsia="仿宋_GB2312"/>
                <w:sz w:val="24"/>
                <w:szCs w:val="24"/>
              </w:rPr>
              <w:t>备注：一个HACCP 项目对应一种危害分析，针对的是具有相似的危害、相似的生产技术、以及相似的贮藏技术（适当时）的一个系列产品和（或）服务。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3" w:type="dxa"/>
          </w:tcPr>
          <w:p>
            <w:pPr>
              <w:pStyle w:val="15"/>
              <w:ind w:firstLine="0" w:firstLineChars="0"/>
              <w:rPr>
                <w:rFonts w:ascii="仿宋_GB2312" w:eastAsia="仿宋_GB2312"/>
                <w:b/>
                <w:sz w:val="24"/>
              </w:rPr>
            </w:pPr>
            <w:r>
              <w:rPr>
                <w:rFonts w:hint="eastAsia" w:ascii="仿宋_GB2312" w:eastAsia="仿宋_GB2312"/>
                <w:b/>
                <w:sz w:val="24"/>
              </w:rPr>
              <w:t>申请范围内的生产线（       ）条，每条生产线生产的产品名称：</w:t>
            </w:r>
          </w:p>
          <w:p>
            <w:pPr>
              <w:pStyle w:val="15"/>
              <w:ind w:firstLine="0" w:firstLineChars="0"/>
              <w:jc w:val="left"/>
              <w:rPr>
                <w:rFonts w:ascii="仿宋_GB2312" w:eastAsia="仿宋_GB2312"/>
                <w:sz w:val="24"/>
                <w:u w:val="single"/>
              </w:rPr>
            </w:pPr>
            <w:r>
              <w:rPr>
                <w:rFonts w:hint="eastAsia" w:ascii="仿宋_GB2312" w:eastAsia="仿宋_GB2312"/>
                <w:sz w:val="24"/>
                <w:u w:val="single"/>
              </w:rPr>
              <w:t xml:space="preserve">1、                                                                            </w:t>
            </w:r>
          </w:p>
          <w:p>
            <w:pPr>
              <w:pStyle w:val="15"/>
              <w:ind w:firstLine="0" w:firstLineChars="0"/>
              <w:jc w:val="left"/>
              <w:rPr>
                <w:rFonts w:ascii="仿宋_GB2312" w:eastAsia="仿宋_GB2312"/>
                <w:sz w:val="24"/>
                <w:u w:val="single"/>
              </w:rPr>
            </w:pPr>
            <w:r>
              <w:rPr>
                <w:rFonts w:hint="eastAsia" w:ascii="仿宋_GB2312" w:eastAsia="仿宋_GB2312"/>
                <w:sz w:val="24"/>
                <w:u w:val="single"/>
              </w:rPr>
              <w:t xml:space="preserve">2、                                                                            </w:t>
            </w:r>
          </w:p>
          <w:p>
            <w:pPr>
              <w:pStyle w:val="15"/>
              <w:ind w:firstLine="0" w:firstLineChars="0"/>
              <w:jc w:val="left"/>
              <w:rPr>
                <w:rFonts w:ascii="仿宋_GB2312" w:eastAsia="仿宋_GB2312"/>
                <w:sz w:val="24"/>
                <w:u w:val="single"/>
              </w:rPr>
            </w:pPr>
            <w:r>
              <w:rPr>
                <w:rFonts w:hint="eastAsia" w:ascii="仿宋_GB2312" w:eastAsia="仿宋_GB2312"/>
                <w:sz w:val="24"/>
                <w:u w:val="single"/>
              </w:rPr>
              <w:t xml:space="preserve">3、                                                                            </w:t>
            </w:r>
          </w:p>
          <w:p>
            <w:pPr>
              <w:pStyle w:val="15"/>
              <w:ind w:firstLine="0" w:firstLineChars="0"/>
              <w:rPr>
                <w:rFonts w:ascii="仿宋_GB2312" w:eastAsia="仿宋_GB2312"/>
                <w:b/>
                <w:sz w:val="24"/>
              </w:rPr>
            </w:pPr>
            <w:r>
              <w:rPr>
                <w:rFonts w:hint="eastAsia" w:ascii="仿宋_GB2312" w:eastAsia="仿宋_GB2312"/>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3" w:type="dxa"/>
          </w:tcPr>
          <w:p>
            <w:pPr>
              <w:pStyle w:val="15"/>
              <w:ind w:firstLine="0" w:firstLineChars="0"/>
              <w:rPr>
                <w:rFonts w:ascii="仿宋_GB2312" w:eastAsia="仿宋_GB2312"/>
                <w:sz w:val="24"/>
                <w:u w:val="single"/>
              </w:rPr>
            </w:pPr>
            <w:r>
              <w:rPr>
                <w:rFonts w:hint="eastAsia" w:ascii="仿宋_GB2312" w:eastAsia="仿宋_GB2312"/>
                <w:b/>
                <w:sz w:val="24"/>
                <w:highlight w:val="yellow"/>
              </w:rPr>
              <w:t xml:space="preserve">季节性生产 </w:t>
            </w:r>
            <w:r>
              <w:rPr>
                <w:rFonts w:hint="eastAsia" w:ascii="仿宋_GB2312" w:eastAsia="仿宋_GB2312"/>
                <w:sz w:val="24"/>
                <w:highlight w:val="yellow"/>
              </w:rPr>
              <w:t>□不适用□适用，说明：</w:t>
            </w:r>
          </w:p>
          <w:p>
            <w:pPr>
              <w:pStyle w:val="15"/>
              <w:ind w:firstLine="0" w:firstLineChars="0"/>
              <w:rPr>
                <w:rFonts w:ascii="仿宋_GB2312"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3" w:type="dxa"/>
          </w:tcPr>
          <w:p>
            <w:pPr>
              <w:pStyle w:val="15"/>
              <w:ind w:firstLine="0" w:firstLineChars="0"/>
              <w:rPr>
                <w:rFonts w:ascii="仿宋_GB2312" w:eastAsia="仿宋_GB2312"/>
                <w:b/>
                <w:sz w:val="24"/>
              </w:rPr>
            </w:pPr>
            <w:r>
              <w:rPr>
                <w:rFonts w:hint="eastAsia" w:ascii="仿宋_GB2312" w:eastAsia="仿宋_GB2312"/>
                <w:b/>
                <w:sz w:val="24"/>
              </w:rPr>
              <w:t>除拟申请认证范围外，</w:t>
            </w:r>
            <w:r>
              <w:rPr>
                <w:rFonts w:hint="eastAsia" w:ascii="仿宋_GB2312" w:eastAsia="仿宋_GB2312"/>
                <w:sz w:val="24"/>
              </w:rPr>
              <w:t>□</w:t>
            </w:r>
            <w:r>
              <w:rPr>
                <w:rFonts w:hint="eastAsia" w:ascii="仿宋_GB2312" w:eastAsia="仿宋_GB2312"/>
                <w:b/>
                <w:sz w:val="24"/>
              </w:rPr>
              <w:t>食品安全管理体系</w:t>
            </w:r>
            <w:r>
              <w:rPr>
                <w:rFonts w:hint="eastAsia" w:ascii="仿宋_GB2312" w:eastAsia="仿宋_GB2312"/>
                <w:sz w:val="24"/>
              </w:rPr>
              <w:t>□</w:t>
            </w:r>
            <w:r>
              <w:rPr>
                <w:rFonts w:hint="eastAsia" w:ascii="仿宋_GB2312" w:eastAsia="仿宋_GB2312"/>
                <w:b/>
                <w:sz w:val="24"/>
              </w:rPr>
              <w:t xml:space="preserve">HACCP体系还覆盖的产品及活动：   </w:t>
            </w:r>
          </w:p>
          <w:p>
            <w:pPr>
              <w:pStyle w:val="15"/>
              <w:ind w:firstLine="0" w:firstLineChars="0"/>
              <w:rPr>
                <w:rFonts w:ascii="仿宋_GB2312" w:eastAsia="仿宋_GB2312"/>
                <w:sz w:val="24"/>
                <w:u w:val="single"/>
              </w:rPr>
            </w:pPr>
            <w:r>
              <w:rPr>
                <w:rFonts w:hint="eastAsia" w:ascii="仿宋_GB2312" w:eastAsia="仿宋_GB2312"/>
                <w:sz w:val="24"/>
              </w:rPr>
              <w:t>□不适用     □适用，覆盖：</w:t>
            </w:r>
          </w:p>
          <w:p>
            <w:pPr>
              <w:pStyle w:val="15"/>
              <w:ind w:firstLine="0" w:firstLineChars="0"/>
              <w:rPr>
                <w:rFonts w:ascii="仿宋_GB2312" w:eastAsia="仿宋_GB2312"/>
                <w:b/>
                <w:sz w:val="24"/>
              </w:rPr>
            </w:pPr>
            <w:r>
              <w:rPr>
                <w:rFonts w:hint="eastAsia" w:ascii="仿宋_GB2312" w:eastAsia="仿宋_GB2312"/>
                <w:sz w:val="24"/>
              </w:rPr>
              <w:t>如适用，是否存在申请范围和未申请范围共用同一生产线的情况 □是    □否</w:t>
            </w:r>
          </w:p>
          <w:p>
            <w:pPr>
              <w:rPr>
                <w:rFonts w:ascii="仿宋_GB2312" w:eastAsia="仿宋_GB2312"/>
                <w:sz w:val="24"/>
                <w:u w:val="single"/>
              </w:rPr>
            </w:pPr>
            <w:r>
              <w:rPr>
                <w:rFonts w:hint="eastAsia" w:ascii="仿宋_GB2312" w:eastAsia="仿宋_GB2312"/>
                <w:sz w:val="24"/>
                <w:szCs w:val="24"/>
                <w:u w:val="single"/>
              </w:rPr>
              <w:t>情况说明：</w:t>
            </w:r>
          </w:p>
          <w:p>
            <w:pPr>
              <w:rPr>
                <w:rFonts w:ascii="仿宋_GB2312" w:eastAsia="仿宋_GB2312"/>
                <w:sz w:val="24"/>
                <w:u w:val="single"/>
              </w:rPr>
            </w:pPr>
          </w:p>
          <w:p>
            <w:pPr>
              <w:rPr>
                <w:rFonts w:ascii="仿宋_GB2312" w:hAnsi="Times New Roman" w:eastAsia="仿宋_GB2312"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3" w:type="dxa"/>
          </w:tcPr>
          <w:p>
            <w:pPr>
              <w:pStyle w:val="15"/>
              <w:ind w:firstLine="0" w:firstLineChars="0"/>
              <w:rPr>
                <w:rFonts w:ascii="仿宋_GB2312" w:eastAsia="仿宋_GB2312"/>
                <w:b/>
                <w:sz w:val="24"/>
              </w:rPr>
            </w:pPr>
            <w:r>
              <w:rPr>
                <w:rFonts w:hint="eastAsia" w:ascii="仿宋_GB2312" w:eastAsia="仿宋_GB2312"/>
                <w:b/>
                <w:sz w:val="24"/>
              </w:rPr>
              <w:t xml:space="preserve">委托加工 </w:t>
            </w:r>
            <w:r>
              <w:rPr>
                <w:rFonts w:hint="eastAsia" w:ascii="仿宋_GB2312" w:eastAsia="仿宋_GB2312"/>
                <w:sz w:val="24"/>
              </w:rPr>
              <w:t xml:space="preserve">□不适用     </w:t>
            </w:r>
          </w:p>
          <w:p>
            <w:pPr>
              <w:pStyle w:val="15"/>
              <w:ind w:firstLine="1080" w:firstLineChars="450"/>
              <w:rPr>
                <w:rFonts w:ascii="仿宋_GB2312" w:eastAsia="仿宋_GB2312"/>
                <w:b/>
                <w:sz w:val="24"/>
                <w:u w:val="single"/>
              </w:rPr>
            </w:pPr>
            <w:r>
              <w:rPr>
                <w:rFonts w:hint="eastAsia" w:ascii="仿宋_GB2312" w:eastAsia="仿宋_GB2312"/>
                <w:sz w:val="24"/>
              </w:rPr>
              <w:t>□适用，被委托加工过程：</w:t>
            </w:r>
          </w:p>
          <w:p>
            <w:pPr>
              <w:pStyle w:val="15"/>
              <w:ind w:firstLine="1080" w:firstLineChars="450"/>
              <w:rPr>
                <w:rFonts w:ascii="仿宋_GB2312" w:eastAsia="仿宋_GB2312"/>
                <w:sz w:val="24"/>
              </w:rPr>
            </w:pPr>
            <w:r>
              <w:rPr>
                <w:rFonts w:hint="eastAsia" w:ascii="仿宋_GB2312" w:eastAsia="仿宋_GB2312"/>
                <w:sz w:val="24"/>
                <w:lang w:bidi="en-US"/>
              </w:rPr>
              <w:t>如被委托加工组织的被委托加工活动已获得食品相关认证，</w:t>
            </w:r>
            <w:r>
              <w:rPr>
                <w:rFonts w:hint="eastAsia" w:ascii="仿宋_GB2312" w:eastAsia="仿宋_GB2312"/>
                <w:sz w:val="24"/>
              </w:rPr>
              <w:t>并请补充填写下表：</w:t>
            </w:r>
          </w:p>
          <w:tbl>
            <w:tblPr>
              <w:tblStyle w:val="7"/>
              <w:tblW w:w="95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0"/>
              <w:gridCol w:w="3110"/>
              <w:gridCol w:w="2026"/>
              <w:gridCol w:w="144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540" w:type="dxa"/>
                  <w:vAlign w:val="center"/>
                </w:tcPr>
                <w:p>
                  <w:pPr>
                    <w:spacing w:line="480" w:lineRule="exact"/>
                    <w:jc w:val="center"/>
                    <w:rPr>
                      <w:rFonts w:eastAsia="仿宋_GB2312"/>
                      <w:sz w:val="24"/>
                      <w:szCs w:val="24"/>
                    </w:rPr>
                  </w:pPr>
                  <w:r>
                    <w:rPr>
                      <w:rFonts w:eastAsia="仿宋_GB2312"/>
                      <w:sz w:val="24"/>
                      <w:szCs w:val="24"/>
                    </w:rPr>
                    <w:t>证书类型</w:t>
                  </w:r>
                </w:p>
              </w:tc>
              <w:tc>
                <w:tcPr>
                  <w:tcW w:w="3110" w:type="dxa"/>
                  <w:vAlign w:val="center"/>
                </w:tcPr>
                <w:p>
                  <w:pPr>
                    <w:spacing w:line="480" w:lineRule="exact"/>
                    <w:jc w:val="center"/>
                    <w:rPr>
                      <w:rFonts w:eastAsia="仿宋_GB2312"/>
                      <w:sz w:val="24"/>
                      <w:szCs w:val="24"/>
                    </w:rPr>
                  </w:pPr>
                  <w:r>
                    <w:rPr>
                      <w:rFonts w:eastAsia="仿宋_GB2312"/>
                      <w:sz w:val="24"/>
                      <w:szCs w:val="24"/>
                    </w:rPr>
                    <w:t>颁证机构</w:t>
                  </w:r>
                </w:p>
              </w:tc>
              <w:tc>
                <w:tcPr>
                  <w:tcW w:w="2026" w:type="dxa"/>
                  <w:vAlign w:val="center"/>
                </w:tcPr>
                <w:p>
                  <w:pPr>
                    <w:spacing w:line="480" w:lineRule="exact"/>
                    <w:jc w:val="center"/>
                    <w:rPr>
                      <w:rFonts w:eastAsia="仿宋_GB2312"/>
                      <w:sz w:val="24"/>
                      <w:szCs w:val="24"/>
                    </w:rPr>
                  </w:pPr>
                  <w:r>
                    <w:rPr>
                      <w:rFonts w:eastAsia="仿宋_GB2312"/>
                      <w:sz w:val="24"/>
                      <w:szCs w:val="24"/>
                    </w:rPr>
                    <w:t>证书编号</w:t>
                  </w:r>
                </w:p>
              </w:tc>
              <w:tc>
                <w:tcPr>
                  <w:tcW w:w="1440" w:type="dxa"/>
                  <w:vAlign w:val="center"/>
                </w:tcPr>
                <w:p>
                  <w:pPr>
                    <w:spacing w:line="480" w:lineRule="exact"/>
                    <w:jc w:val="center"/>
                    <w:rPr>
                      <w:rFonts w:eastAsia="仿宋_GB2312"/>
                      <w:sz w:val="24"/>
                      <w:szCs w:val="24"/>
                    </w:rPr>
                  </w:pPr>
                  <w:r>
                    <w:rPr>
                      <w:rFonts w:eastAsia="仿宋_GB2312"/>
                      <w:sz w:val="24"/>
                      <w:szCs w:val="24"/>
                    </w:rPr>
                    <w:t>颁证日期</w:t>
                  </w:r>
                </w:p>
              </w:tc>
              <w:tc>
                <w:tcPr>
                  <w:tcW w:w="1440" w:type="dxa"/>
                  <w:vAlign w:val="center"/>
                </w:tcPr>
                <w:p>
                  <w:pPr>
                    <w:spacing w:line="480" w:lineRule="exact"/>
                    <w:jc w:val="center"/>
                    <w:rPr>
                      <w:rFonts w:eastAsia="仿宋_GB2312"/>
                      <w:sz w:val="24"/>
                      <w:szCs w:val="24"/>
                    </w:rPr>
                  </w:pPr>
                  <w:r>
                    <w:rPr>
                      <w:rFonts w:eastAsia="仿宋_GB2312"/>
                      <w:sz w:val="24"/>
                      <w:szCs w:val="24"/>
                    </w:rPr>
                    <w:t>证书有效期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540" w:type="dxa"/>
                  <w:vAlign w:val="center"/>
                </w:tcPr>
                <w:p>
                  <w:pPr>
                    <w:spacing w:line="480" w:lineRule="exact"/>
                    <w:jc w:val="center"/>
                    <w:rPr>
                      <w:rFonts w:eastAsia="仿宋_GB2312"/>
                      <w:sz w:val="24"/>
                      <w:szCs w:val="24"/>
                    </w:rPr>
                  </w:pPr>
                </w:p>
              </w:tc>
              <w:tc>
                <w:tcPr>
                  <w:tcW w:w="3110" w:type="dxa"/>
                  <w:vAlign w:val="center"/>
                </w:tcPr>
                <w:p>
                  <w:pPr>
                    <w:spacing w:line="480" w:lineRule="exact"/>
                    <w:jc w:val="center"/>
                    <w:rPr>
                      <w:rFonts w:eastAsia="仿宋_GB2312"/>
                      <w:sz w:val="24"/>
                      <w:szCs w:val="24"/>
                    </w:rPr>
                  </w:pPr>
                </w:p>
              </w:tc>
              <w:tc>
                <w:tcPr>
                  <w:tcW w:w="2026" w:type="dxa"/>
                  <w:tcBorders>
                    <w:bottom w:val="single" w:color="auto" w:sz="4" w:space="0"/>
                  </w:tcBorders>
                  <w:vAlign w:val="center"/>
                </w:tcPr>
                <w:p>
                  <w:pPr>
                    <w:spacing w:line="480" w:lineRule="exact"/>
                    <w:jc w:val="center"/>
                    <w:rPr>
                      <w:rFonts w:eastAsia="仿宋_GB2312"/>
                      <w:sz w:val="24"/>
                      <w:szCs w:val="24"/>
                    </w:rPr>
                  </w:pPr>
                </w:p>
              </w:tc>
              <w:tc>
                <w:tcPr>
                  <w:tcW w:w="1440" w:type="dxa"/>
                  <w:vAlign w:val="center"/>
                </w:tcPr>
                <w:p>
                  <w:pPr>
                    <w:spacing w:line="480" w:lineRule="exact"/>
                    <w:jc w:val="center"/>
                    <w:rPr>
                      <w:rFonts w:eastAsia="仿宋_GB2312"/>
                      <w:sz w:val="24"/>
                      <w:szCs w:val="24"/>
                    </w:rPr>
                  </w:pPr>
                </w:p>
              </w:tc>
              <w:tc>
                <w:tcPr>
                  <w:tcW w:w="1440" w:type="dxa"/>
                  <w:vAlign w:val="center"/>
                </w:tcPr>
                <w:p>
                  <w:pPr>
                    <w:spacing w:line="480" w:lineRule="exact"/>
                    <w:jc w:val="center"/>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540" w:type="dxa"/>
                  <w:vAlign w:val="center"/>
                </w:tcPr>
                <w:p>
                  <w:pPr>
                    <w:spacing w:line="480" w:lineRule="exact"/>
                    <w:jc w:val="center"/>
                    <w:rPr>
                      <w:rFonts w:eastAsia="仿宋_GB2312"/>
                      <w:sz w:val="24"/>
                      <w:szCs w:val="24"/>
                    </w:rPr>
                  </w:pPr>
                </w:p>
              </w:tc>
              <w:tc>
                <w:tcPr>
                  <w:tcW w:w="3110" w:type="dxa"/>
                  <w:vAlign w:val="center"/>
                </w:tcPr>
                <w:p>
                  <w:pPr>
                    <w:spacing w:line="480" w:lineRule="exact"/>
                    <w:jc w:val="center"/>
                    <w:rPr>
                      <w:rFonts w:eastAsia="仿宋_GB2312"/>
                      <w:sz w:val="24"/>
                      <w:szCs w:val="24"/>
                    </w:rPr>
                  </w:pPr>
                </w:p>
              </w:tc>
              <w:tc>
                <w:tcPr>
                  <w:tcW w:w="2026" w:type="dxa"/>
                  <w:tcBorders>
                    <w:bottom w:val="nil"/>
                  </w:tcBorders>
                  <w:vAlign w:val="center"/>
                </w:tcPr>
                <w:p>
                  <w:pPr>
                    <w:pStyle w:val="5"/>
                    <w:tabs>
                      <w:tab w:val="clear" w:pos="4153"/>
                      <w:tab w:val="clear" w:pos="8306"/>
                    </w:tabs>
                    <w:snapToGrid/>
                    <w:spacing w:line="480" w:lineRule="exact"/>
                    <w:rPr>
                      <w:rFonts w:eastAsia="仿宋_GB2312"/>
                      <w:sz w:val="24"/>
                      <w:szCs w:val="24"/>
                    </w:rPr>
                  </w:pPr>
                </w:p>
              </w:tc>
              <w:tc>
                <w:tcPr>
                  <w:tcW w:w="1440" w:type="dxa"/>
                  <w:vAlign w:val="center"/>
                </w:tcPr>
                <w:p>
                  <w:pPr>
                    <w:spacing w:line="480" w:lineRule="exact"/>
                    <w:jc w:val="center"/>
                    <w:rPr>
                      <w:rFonts w:eastAsia="仿宋_GB2312"/>
                      <w:sz w:val="24"/>
                      <w:szCs w:val="24"/>
                    </w:rPr>
                  </w:pPr>
                </w:p>
              </w:tc>
              <w:tc>
                <w:tcPr>
                  <w:tcW w:w="1440" w:type="dxa"/>
                  <w:vAlign w:val="center"/>
                </w:tcPr>
                <w:p>
                  <w:pPr>
                    <w:spacing w:line="480" w:lineRule="exact"/>
                    <w:jc w:val="center"/>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540" w:type="dxa"/>
                  <w:vAlign w:val="center"/>
                </w:tcPr>
                <w:p>
                  <w:pPr>
                    <w:spacing w:line="480" w:lineRule="exact"/>
                    <w:jc w:val="center"/>
                    <w:rPr>
                      <w:rFonts w:eastAsia="仿宋_GB2312"/>
                      <w:sz w:val="24"/>
                      <w:szCs w:val="24"/>
                    </w:rPr>
                  </w:pPr>
                </w:p>
              </w:tc>
              <w:tc>
                <w:tcPr>
                  <w:tcW w:w="3110" w:type="dxa"/>
                  <w:vAlign w:val="center"/>
                </w:tcPr>
                <w:p>
                  <w:pPr>
                    <w:spacing w:line="480" w:lineRule="exact"/>
                    <w:jc w:val="center"/>
                    <w:rPr>
                      <w:rFonts w:eastAsia="仿宋_GB2312"/>
                      <w:sz w:val="24"/>
                      <w:szCs w:val="24"/>
                    </w:rPr>
                  </w:pPr>
                </w:p>
              </w:tc>
              <w:tc>
                <w:tcPr>
                  <w:tcW w:w="2026" w:type="dxa"/>
                  <w:tcBorders>
                    <w:top w:val="nil"/>
                  </w:tcBorders>
                  <w:vAlign w:val="center"/>
                </w:tcPr>
                <w:p>
                  <w:pPr>
                    <w:pStyle w:val="5"/>
                    <w:tabs>
                      <w:tab w:val="clear" w:pos="4153"/>
                      <w:tab w:val="clear" w:pos="8306"/>
                    </w:tabs>
                    <w:snapToGrid/>
                    <w:spacing w:line="480" w:lineRule="exact"/>
                    <w:rPr>
                      <w:rFonts w:eastAsia="仿宋_GB2312"/>
                      <w:sz w:val="24"/>
                      <w:szCs w:val="24"/>
                    </w:rPr>
                  </w:pPr>
                </w:p>
              </w:tc>
              <w:tc>
                <w:tcPr>
                  <w:tcW w:w="1440" w:type="dxa"/>
                  <w:vAlign w:val="center"/>
                </w:tcPr>
                <w:p>
                  <w:pPr>
                    <w:spacing w:line="480" w:lineRule="exact"/>
                    <w:jc w:val="center"/>
                    <w:rPr>
                      <w:rFonts w:eastAsia="仿宋_GB2312"/>
                      <w:sz w:val="24"/>
                      <w:szCs w:val="24"/>
                    </w:rPr>
                  </w:pPr>
                </w:p>
              </w:tc>
              <w:tc>
                <w:tcPr>
                  <w:tcW w:w="1440" w:type="dxa"/>
                  <w:vAlign w:val="center"/>
                </w:tcPr>
                <w:p>
                  <w:pPr>
                    <w:spacing w:line="480" w:lineRule="exact"/>
                    <w:jc w:val="center"/>
                    <w:rPr>
                      <w:rFonts w:eastAsia="仿宋_GB2312"/>
                      <w:sz w:val="24"/>
                      <w:szCs w:val="24"/>
                    </w:rPr>
                  </w:pPr>
                </w:p>
              </w:tc>
            </w:tr>
          </w:tbl>
          <w:p>
            <w:pPr>
              <w:pStyle w:val="15"/>
              <w:ind w:firstLine="1080" w:firstLineChars="45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9683" w:type="dxa"/>
          </w:tcPr>
          <w:p>
            <w:pPr>
              <w:pStyle w:val="15"/>
              <w:ind w:firstLine="0" w:firstLineChars="0"/>
              <w:rPr>
                <w:rFonts w:ascii="仿宋_GB2312" w:eastAsia="仿宋_GB2312"/>
                <w:sz w:val="24"/>
              </w:rPr>
            </w:pPr>
            <w:r>
              <w:rPr>
                <w:rFonts w:hint="eastAsia" w:ascii="仿宋_GB2312" w:eastAsia="仿宋_GB2312"/>
                <w:b/>
                <w:sz w:val="24"/>
              </w:rPr>
              <w:t>轮班工作</w:t>
            </w:r>
            <w:r>
              <w:rPr>
                <w:rFonts w:hint="eastAsia" w:ascii="仿宋_GB2312" w:eastAsia="仿宋_GB2312"/>
                <w:sz w:val="24"/>
              </w:rPr>
              <w:t xml:space="preserve">□不适用 </w:t>
            </w:r>
          </w:p>
          <w:p>
            <w:pPr>
              <w:pStyle w:val="15"/>
              <w:ind w:left="945" w:leftChars="450" w:firstLine="120" w:firstLineChars="50"/>
              <w:jc w:val="left"/>
              <w:rPr>
                <w:rFonts w:ascii="仿宋_GB2312" w:eastAsia="仿宋_GB2312"/>
                <w:sz w:val="24"/>
                <w:u w:val="single"/>
              </w:rPr>
            </w:pPr>
            <w:r>
              <w:rPr>
                <w:rFonts w:hint="eastAsia" w:ascii="仿宋_GB2312" w:eastAsia="仿宋_GB2312"/>
                <w:sz w:val="24"/>
              </w:rPr>
              <w:t>□适用，轮班形式：</w:t>
            </w:r>
          </w:p>
          <w:p>
            <w:pPr>
              <w:pStyle w:val="15"/>
              <w:ind w:left="945" w:leftChars="450" w:firstLine="120" w:firstLineChars="50"/>
              <w:jc w:val="left"/>
              <w:rPr>
                <w:rFonts w:ascii="仿宋_GB2312" w:eastAsia="仿宋_GB2312"/>
                <w:sz w:val="24"/>
              </w:rPr>
            </w:pPr>
            <w:r>
              <w:rPr>
                <w:rFonts w:hint="eastAsia" w:ascii="仿宋_GB2312" w:eastAsia="仿宋_GB2312"/>
                <w:sz w:val="24"/>
              </w:rPr>
              <w:t>并请填写下表（每个班次写一行）</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6"/>
              <w:gridCol w:w="2039"/>
              <w:gridCol w:w="2037"/>
              <w:gridCol w:w="30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2" w:type="pct"/>
                  <w:vAlign w:val="center"/>
                </w:tcPr>
                <w:p>
                  <w:pPr>
                    <w:pStyle w:val="15"/>
                    <w:ind w:firstLine="0" w:firstLineChars="0"/>
                    <w:jc w:val="center"/>
                    <w:rPr>
                      <w:rFonts w:ascii="仿宋_GB2312" w:eastAsia="仿宋_GB2312"/>
                      <w:sz w:val="24"/>
                    </w:rPr>
                  </w:pPr>
                  <w:r>
                    <w:rPr>
                      <w:rFonts w:hint="eastAsia" w:ascii="仿宋_GB2312" w:eastAsia="仿宋_GB2312"/>
                      <w:sz w:val="24"/>
                    </w:rPr>
                    <w:t>班次</w:t>
                  </w:r>
                </w:p>
              </w:tc>
              <w:tc>
                <w:tcPr>
                  <w:tcW w:w="1200" w:type="pct"/>
                  <w:vAlign w:val="center"/>
                </w:tcPr>
                <w:p>
                  <w:pPr>
                    <w:pStyle w:val="15"/>
                    <w:ind w:firstLine="0" w:firstLineChars="0"/>
                    <w:jc w:val="center"/>
                    <w:rPr>
                      <w:rFonts w:ascii="仿宋_GB2312" w:eastAsia="仿宋_GB2312"/>
                      <w:sz w:val="24"/>
                    </w:rPr>
                  </w:pPr>
                  <w:r>
                    <w:rPr>
                      <w:rFonts w:hint="eastAsia" w:ascii="仿宋_GB2312" w:eastAsia="仿宋_GB2312"/>
                      <w:sz w:val="24"/>
                    </w:rPr>
                    <w:t>工作时间</w:t>
                  </w:r>
                </w:p>
                <w:p>
                  <w:pPr>
                    <w:pStyle w:val="15"/>
                    <w:ind w:firstLine="0" w:firstLineChars="0"/>
                    <w:jc w:val="center"/>
                    <w:rPr>
                      <w:rFonts w:ascii="仿宋_GB2312" w:eastAsia="仿宋_GB2312"/>
                      <w:sz w:val="24"/>
                    </w:rPr>
                  </w:pPr>
                  <w:r>
                    <w:rPr>
                      <w:rFonts w:hint="eastAsia" w:ascii="仿宋_GB2312" w:eastAsia="仿宋_GB2312"/>
                      <w:sz w:val="24"/>
                    </w:rPr>
                    <w:t>（XX:XX到XX:XX）</w:t>
                  </w:r>
                </w:p>
              </w:tc>
              <w:tc>
                <w:tcPr>
                  <w:tcW w:w="1199" w:type="pct"/>
                  <w:vAlign w:val="center"/>
                </w:tcPr>
                <w:p>
                  <w:pPr>
                    <w:pStyle w:val="15"/>
                    <w:ind w:firstLine="0" w:firstLineChars="0"/>
                    <w:jc w:val="center"/>
                    <w:rPr>
                      <w:rFonts w:ascii="仿宋_GB2312" w:eastAsia="仿宋_GB2312"/>
                      <w:sz w:val="24"/>
                    </w:rPr>
                  </w:pPr>
                  <w:r>
                    <w:rPr>
                      <w:rFonts w:hint="eastAsia" w:ascii="仿宋_GB2312" w:eastAsia="仿宋_GB2312"/>
                      <w:sz w:val="24"/>
                    </w:rPr>
                    <w:t>每班员工人数（含季节工和临时工）</w:t>
                  </w:r>
                </w:p>
              </w:tc>
              <w:tc>
                <w:tcPr>
                  <w:tcW w:w="1779" w:type="pct"/>
                  <w:vAlign w:val="center"/>
                </w:tcPr>
                <w:p>
                  <w:pPr>
                    <w:pStyle w:val="15"/>
                    <w:ind w:firstLine="0" w:firstLineChars="0"/>
                    <w:jc w:val="center"/>
                    <w:rPr>
                      <w:rFonts w:ascii="仿宋_GB2312" w:eastAsia="仿宋_GB2312"/>
                      <w:sz w:val="24"/>
                    </w:rPr>
                  </w:pPr>
                  <w:r>
                    <w:rPr>
                      <w:rFonts w:hint="eastAsia" w:ascii="仿宋_GB2312" w:eastAsia="仿宋_GB2312"/>
                      <w:sz w:val="24"/>
                    </w:rPr>
                    <w:t>主要进行活动（2选1）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2" w:type="pct"/>
                </w:tcPr>
                <w:p>
                  <w:pPr>
                    <w:pStyle w:val="15"/>
                    <w:ind w:firstLine="0" w:firstLineChars="0"/>
                    <w:rPr>
                      <w:rFonts w:ascii="仿宋_GB2312" w:eastAsia="仿宋_GB2312"/>
                      <w:sz w:val="24"/>
                    </w:rPr>
                  </w:pPr>
                  <w:r>
                    <w:rPr>
                      <w:rFonts w:hint="eastAsia" w:ascii="仿宋_GB2312" w:eastAsia="仿宋_GB2312"/>
                      <w:sz w:val="24"/>
                    </w:rPr>
                    <w:t>（   ）班</w:t>
                  </w:r>
                </w:p>
              </w:tc>
              <w:tc>
                <w:tcPr>
                  <w:tcW w:w="1200" w:type="pct"/>
                </w:tcPr>
                <w:p>
                  <w:pPr>
                    <w:pStyle w:val="15"/>
                    <w:ind w:firstLine="0" w:firstLineChars="0"/>
                    <w:rPr>
                      <w:rFonts w:ascii="仿宋_GB2312" w:eastAsia="仿宋_GB2312"/>
                      <w:sz w:val="24"/>
                    </w:rPr>
                  </w:pPr>
                </w:p>
              </w:tc>
              <w:tc>
                <w:tcPr>
                  <w:tcW w:w="1199" w:type="pct"/>
                </w:tcPr>
                <w:p>
                  <w:pPr>
                    <w:pStyle w:val="15"/>
                    <w:ind w:firstLine="0" w:firstLineChars="0"/>
                    <w:rPr>
                      <w:rFonts w:ascii="仿宋_GB2312" w:eastAsia="仿宋_GB2312"/>
                      <w:sz w:val="24"/>
                    </w:rPr>
                  </w:pPr>
                </w:p>
              </w:tc>
              <w:tc>
                <w:tcPr>
                  <w:tcW w:w="1779" w:type="pct"/>
                </w:tcPr>
                <w:p>
                  <w:pPr>
                    <w:pStyle w:val="15"/>
                    <w:ind w:firstLine="0" w:firstLineChars="0"/>
                    <w:rPr>
                      <w:rFonts w:ascii="仿宋_GB2312" w:eastAsia="仿宋_GB2312"/>
                      <w:sz w:val="24"/>
                    </w:rPr>
                  </w:pPr>
                  <w:r>
                    <w:rPr>
                      <w:rFonts w:hint="eastAsia" w:ascii="仿宋_GB2312" w:eastAsia="仿宋_GB2312"/>
                      <w:sz w:val="24"/>
                    </w:rPr>
                    <w:t>□生产活动（为主要班次）</w:t>
                  </w:r>
                </w:p>
                <w:p>
                  <w:pPr>
                    <w:pStyle w:val="15"/>
                    <w:ind w:firstLine="0" w:firstLineChars="0"/>
                    <w:rPr>
                      <w:rFonts w:ascii="仿宋_GB2312" w:eastAsia="仿宋_GB2312"/>
                      <w:sz w:val="24"/>
                    </w:rPr>
                  </w:pPr>
                  <w:r>
                    <w:rPr>
                      <w:rFonts w:hint="eastAsia" w:ascii="仿宋_GB2312" w:eastAsia="仿宋_GB2312"/>
                      <w:sz w:val="24"/>
                    </w:rPr>
                    <w:t>□清洁卫生活动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2" w:type="pct"/>
                </w:tcPr>
                <w:p>
                  <w:pPr>
                    <w:pStyle w:val="15"/>
                    <w:ind w:firstLine="0" w:firstLineChars="0"/>
                    <w:rPr>
                      <w:rFonts w:ascii="仿宋_GB2312" w:eastAsia="仿宋_GB2312"/>
                      <w:sz w:val="24"/>
                    </w:rPr>
                  </w:pPr>
                  <w:r>
                    <w:rPr>
                      <w:rFonts w:hint="eastAsia" w:ascii="仿宋_GB2312" w:eastAsia="仿宋_GB2312"/>
                      <w:sz w:val="24"/>
                    </w:rPr>
                    <w:t>（   ）班</w:t>
                  </w:r>
                </w:p>
              </w:tc>
              <w:tc>
                <w:tcPr>
                  <w:tcW w:w="1200" w:type="pct"/>
                </w:tcPr>
                <w:p>
                  <w:pPr>
                    <w:pStyle w:val="15"/>
                    <w:ind w:firstLine="0" w:firstLineChars="0"/>
                    <w:rPr>
                      <w:rFonts w:ascii="仿宋_GB2312" w:eastAsia="仿宋_GB2312"/>
                      <w:sz w:val="24"/>
                    </w:rPr>
                  </w:pPr>
                </w:p>
              </w:tc>
              <w:tc>
                <w:tcPr>
                  <w:tcW w:w="1199" w:type="pct"/>
                </w:tcPr>
                <w:p>
                  <w:pPr>
                    <w:pStyle w:val="15"/>
                    <w:ind w:firstLine="0" w:firstLineChars="0"/>
                    <w:rPr>
                      <w:rFonts w:ascii="仿宋_GB2312" w:eastAsia="仿宋_GB2312"/>
                      <w:sz w:val="24"/>
                    </w:rPr>
                  </w:pPr>
                </w:p>
              </w:tc>
              <w:tc>
                <w:tcPr>
                  <w:tcW w:w="1779" w:type="pct"/>
                </w:tcPr>
                <w:p>
                  <w:pPr>
                    <w:pStyle w:val="15"/>
                    <w:ind w:firstLine="0" w:firstLineChars="0"/>
                    <w:rPr>
                      <w:rFonts w:ascii="仿宋_GB2312" w:eastAsia="仿宋_GB2312"/>
                      <w:sz w:val="24"/>
                    </w:rPr>
                  </w:pPr>
                  <w:r>
                    <w:rPr>
                      <w:rFonts w:hint="eastAsia" w:ascii="仿宋_GB2312" w:eastAsia="仿宋_GB2312"/>
                      <w:sz w:val="24"/>
                    </w:rPr>
                    <w:t>□生产活动（为主要班次）</w:t>
                  </w:r>
                </w:p>
                <w:p>
                  <w:pPr>
                    <w:pStyle w:val="15"/>
                    <w:ind w:firstLine="0" w:firstLineChars="0"/>
                    <w:rPr>
                      <w:rFonts w:ascii="仿宋_GB2312" w:eastAsia="仿宋_GB2312"/>
                      <w:sz w:val="24"/>
                    </w:rPr>
                  </w:pPr>
                  <w:r>
                    <w:rPr>
                      <w:rFonts w:hint="eastAsia" w:ascii="仿宋_GB2312" w:eastAsia="仿宋_GB2312"/>
                      <w:sz w:val="24"/>
                    </w:rPr>
                    <w:t>□清洁卫生活动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2" w:type="pct"/>
                </w:tcPr>
                <w:p>
                  <w:pPr>
                    <w:pStyle w:val="15"/>
                    <w:ind w:firstLine="0" w:firstLineChars="0"/>
                    <w:rPr>
                      <w:rFonts w:ascii="仿宋_GB2312" w:eastAsia="仿宋_GB2312"/>
                      <w:sz w:val="24"/>
                    </w:rPr>
                  </w:pPr>
                  <w:r>
                    <w:rPr>
                      <w:rFonts w:hint="eastAsia" w:ascii="仿宋_GB2312" w:eastAsia="仿宋_GB2312"/>
                      <w:sz w:val="24"/>
                    </w:rPr>
                    <w:t>（   ）班</w:t>
                  </w:r>
                </w:p>
              </w:tc>
              <w:tc>
                <w:tcPr>
                  <w:tcW w:w="1200" w:type="pct"/>
                </w:tcPr>
                <w:p>
                  <w:pPr>
                    <w:pStyle w:val="15"/>
                    <w:ind w:firstLine="0" w:firstLineChars="0"/>
                    <w:rPr>
                      <w:rFonts w:ascii="仿宋_GB2312" w:eastAsia="仿宋_GB2312"/>
                      <w:sz w:val="24"/>
                    </w:rPr>
                  </w:pPr>
                </w:p>
              </w:tc>
              <w:tc>
                <w:tcPr>
                  <w:tcW w:w="1199" w:type="pct"/>
                </w:tcPr>
                <w:p>
                  <w:pPr>
                    <w:pStyle w:val="15"/>
                    <w:ind w:firstLine="0" w:firstLineChars="0"/>
                    <w:rPr>
                      <w:rFonts w:ascii="仿宋_GB2312" w:eastAsia="仿宋_GB2312"/>
                      <w:sz w:val="24"/>
                    </w:rPr>
                  </w:pPr>
                </w:p>
              </w:tc>
              <w:tc>
                <w:tcPr>
                  <w:tcW w:w="1779" w:type="pct"/>
                </w:tcPr>
                <w:p>
                  <w:pPr>
                    <w:pStyle w:val="15"/>
                    <w:ind w:firstLine="0" w:firstLineChars="0"/>
                    <w:rPr>
                      <w:rFonts w:ascii="仿宋_GB2312" w:eastAsia="仿宋_GB2312"/>
                      <w:sz w:val="24"/>
                    </w:rPr>
                  </w:pPr>
                  <w:r>
                    <w:rPr>
                      <w:rFonts w:hint="eastAsia" w:ascii="仿宋_GB2312" w:eastAsia="仿宋_GB2312"/>
                      <w:sz w:val="24"/>
                    </w:rPr>
                    <w:t>□生产活动（为主要班次）</w:t>
                  </w:r>
                </w:p>
                <w:p>
                  <w:pPr>
                    <w:pStyle w:val="15"/>
                    <w:ind w:firstLine="0" w:firstLineChars="0"/>
                    <w:rPr>
                      <w:rFonts w:ascii="仿宋_GB2312" w:eastAsia="仿宋_GB2312"/>
                      <w:sz w:val="24"/>
                    </w:rPr>
                  </w:pPr>
                  <w:r>
                    <w:rPr>
                      <w:rFonts w:hint="eastAsia" w:ascii="仿宋_GB2312" w:eastAsia="仿宋_GB2312"/>
                      <w:sz w:val="24"/>
                    </w:rPr>
                    <w:t>□清洁卫生活动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4" w:hRule="atLeast"/>
              </w:trPr>
              <w:tc>
                <w:tcPr>
                  <w:tcW w:w="822" w:type="pct"/>
                </w:tcPr>
                <w:p>
                  <w:pPr>
                    <w:pStyle w:val="15"/>
                    <w:ind w:firstLine="0" w:firstLineChars="0"/>
                    <w:rPr>
                      <w:rFonts w:ascii="仿宋_GB2312" w:eastAsia="仿宋_GB2312"/>
                      <w:sz w:val="24"/>
                    </w:rPr>
                  </w:pPr>
                  <w:r>
                    <w:rPr>
                      <w:rFonts w:hint="eastAsia" w:ascii="仿宋_GB2312" w:eastAsia="仿宋_GB2312"/>
                      <w:sz w:val="24"/>
                    </w:rPr>
                    <w:t>（   ）班</w:t>
                  </w:r>
                </w:p>
              </w:tc>
              <w:tc>
                <w:tcPr>
                  <w:tcW w:w="1200" w:type="pct"/>
                </w:tcPr>
                <w:p>
                  <w:pPr>
                    <w:pStyle w:val="15"/>
                    <w:ind w:firstLine="0" w:firstLineChars="0"/>
                    <w:rPr>
                      <w:rFonts w:ascii="仿宋_GB2312" w:eastAsia="仿宋_GB2312"/>
                      <w:sz w:val="24"/>
                    </w:rPr>
                  </w:pPr>
                </w:p>
              </w:tc>
              <w:tc>
                <w:tcPr>
                  <w:tcW w:w="1199" w:type="pct"/>
                </w:tcPr>
                <w:p>
                  <w:pPr>
                    <w:pStyle w:val="15"/>
                    <w:ind w:firstLine="0" w:firstLineChars="0"/>
                    <w:rPr>
                      <w:rFonts w:ascii="仿宋_GB2312" w:eastAsia="仿宋_GB2312"/>
                      <w:sz w:val="24"/>
                    </w:rPr>
                  </w:pPr>
                </w:p>
              </w:tc>
              <w:tc>
                <w:tcPr>
                  <w:tcW w:w="1779" w:type="pct"/>
                </w:tcPr>
                <w:p>
                  <w:pPr>
                    <w:pStyle w:val="15"/>
                    <w:ind w:firstLine="0" w:firstLineChars="0"/>
                    <w:rPr>
                      <w:rFonts w:ascii="仿宋_GB2312" w:eastAsia="仿宋_GB2312"/>
                      <w:sz w:val="24"/>
                    </w:rPr>
                  </w:pPr>
                  <w:r>
                    <w:rPr>
                      <w:rFonts w:hint="eastAsia" w:ascii="仿宋_GB2312" w:eastAsia="仿宋_GB2312"/>
                      <w:sz w:val="24"/>
                    </w:rPr>
                    <w:t>□生产活动（为主要班次）</w:t>
                  </w:r>
                </w:p>
                <w:p>
                  <w:pPr>
                    <w:pStyle w:val="15"/>
                    <w:ind w:firstLine="0" w:firstLineChars="0"/>
                    <w:rPr>
                      <w:rFonts w:ascii="仿宋_GB2312" w:eastAsia="仿宋_GB2312"/>
                      <w:sz w:val="24"/>
                    </w:rPr>
                  </w:pPr>
                  <w:r>
                    <w:rPr>
                      <w:rFonts w:hint="eastAsia" w:ascii="仿宋_GB2312" w:eastAsia="仿宋_GB2312"/>
                      <w:sz w:val="24"/>
                    </w:rPr>
                    <w:t>□清洁卫生活动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2" w:type="pct"/>
                </w:tcPr>
                <w:p>
                  <w:pPr>
                    <w:pStyle w:val="15"/>
                    <w:ind w:firstLine="0" w:firstLineChars="0"/>
                    <w:rPr>
                      <w:rFonts w:ascii="仿宋_GB2312" w:eastAsia="仿宋_GB2312"/>
                      <w:sz w:val="24"/>
                    </w:rPr>
                  </w:pPr>
                  <w:r>
                    <w:rPr>
                      <w:rFonts w:hint="eastAsia" w:ascii="仿宋_GB2312" w:eastAsia="仿宋_GB2312"/>
                      <w:sz w:val="24"/>
                    </w:rPr>
                    <w:t>。。。</w:t>
                  </w:r>
                </w:p>
              </w:tc>
              <w:tc>
                <w:tcPr>
                  <w:tcW w:w="1200" w:type="pct"/>
                </w:tcPr>
                <w:p>
                  <w:pPr>
                    <w:pStyle w:val="15"/>
                    <w:ind w:firstLine="0" w:firstLineChars="0"/>
                    <w:rPr>
                      <w:rFonts w:ascii="仿宋_GB2312" w:eastAsia="仿宋_GB2312"/>
                      <w:sz w:val="24"/>
                    </w:rPr>
                  </w:pPr>
                </w:p>
              </w:tc>
              <w:tc>
                <w:tcPr>
                  <w:tcW w:w="1199" w:type="pct"/>
                </w:tcPr>
                <w:p>
                  <w:pPr>
                    <w:pStyle w:val="15"/>
                    <w:ind w:firstLine="0" w:firstLineChars="0"/>
                    <w:rPr>
                      <w:rFonts w:ascii="仿宋_GB2312" w:eastAsia="仿宋_GB2312"/>
                      <w:sz w:val="24"/>
                    </w:rPr>
                  </w:pPr>
                </w:p>
              </w:tc>
              <w:tc>
                <w:tcPr>
                  <w:tcW w:w="1779" w:type="pct"/>
                </w:tcPr>
                <w:p>
                  <w:pPr>
                    <w:pStyle w:val="15"/>
                    <w:ind w:firstLine="0" w:firstLineChars="0"/>
                    <w:rPr>
                      <w:rFonts w:ascii="仿宋_GB2312" w:eastAsia="仿宋_GB2312"/>
                      <w:sz w:val="24"/>
                    </w:rPr>
                  </w:pPr>
                </w:p>
              </w:tc>
            </w:tr>
          </w:tbl>
          <w:p>
            <w:pPr>
              <w:pStyle w:val="15"/>
              <w:ind w:firstLine="0" w:firstLineChars="0"/>
              <w:jc w:val="lef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3" w:type="dxa"/>
          </w:tcPr>
          <w:p>
            <w:pPr>
              <w:pStyle w:val="15"/>
              <w:ind w:firstLine="0" w:firstLineChars="0"/>
              <w:rPr>
                <w:rFonts w:ascii="仿宋_GB2312" w:eastAsia="仿宋_GB2312"/>
                <w:sz w:val="24"/>
              </w:rPr>
            </w:pPr>
            <w:r>
              <w:rPr>
                <w:rFonts w:hint="eastAsia" w:ascii="仿宋_GB2312" w:eastAsia="仿宋_GB2312"/>
                <w:b/>
                <w:sz w:val="24"/>
              </w:rPr>
              <w:t xml:space="preserve">食品添加剂 </w:t>
            </w:r>
            <w:r>
              <w:rPr>
                <w:rFonts w:hint="eastAsia" w:ascii="仿宋_GB2312" w:eastAsia="仿宋_GB2312"/>
                <w:sz w:val="24"/>
              </w:rPr>
              <w:t xml:space="preserve">□不适用 </w:t>
            </w:r>
          </w:p>
          <w:p>
            <w:pPr>
              <w:pStyle w:val="15"/>
              <w:ind w:left="945" w:leftChars="450" w:firstLine="480"/>
              <w:jc w:val="left"/>
              <w:rPr>
                <w:rFonts w:ascii="仿宋_GB2312" w:eastAsia="仿宋_GB2312"/>
                <w:sz w:val="24"/>
              </w:rPr>
            </w:pPr>
            <w:r>
              <w:rPr>
                <w:rFonts w:hint="eastAsia" w:ascii="仿宋_GB2312" w:eastAsia="仿宋_GB2312"/>
                <w:sz w:val="24"/>
              </w:rPr>
              <w:t>□适用，并请填写下表: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1143"/>
              <w:gridCol w:w="1734"/>
              <w:gridCol w:w="1111"/>
              <w:gridCol w:w="753"/>
              <w:gridCol w:w="1234"/>
              <w:gridCol w:w="1071"/>
              <w:gridCol w:w="7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5" w:hRule="atLeast"/>
              </w:trPr>
              <w:tc>
                <w:tcPr>
                  <w:tcW w:w="74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Times New Roman"/>
                      <w:sz w:val="24"/>
                      <w:szCs w:val="24"/>
                    </w:rPr>
                  </w:pPr>
                  <w:r>
                    <w:rPr>
                      <w:rFonts w:hint="eastAsia" w:ascii="仿宋_GB2312" w:hAnsi="宋体" w:eastAsia="仿宋_GB2312" w:cs="Times New Roman"/>
                      <w:sz w:val="24"/>
                      <w:szCs w:val="24"/>
                    </w:rPr>
                    <w:t>序号</w:t>
                  </w:r>
                </w:p>
              </w:tc>
              <w:tc>
                <w:tcPr>
                  <w:tcW w:w="128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Times New Roman"/>
                      <w:sz w:val="24"/>
                      <w:szCs w:val="24"/>
                    </w:rPr>
                  </w:pPr>
                  <w:r>
                    <w:rPr>
                      <w:rFonts w:hint="eastAsia" w:ascii="仿宋_GB2312" w:hAnsi="宋体" w:eastAsia="仿宋_GB2312" w:cs="Times New Roman"/>
                      <w:sz w:val="24"/>
                      <w:szCs w:val="24"/>
                    </w:rPr>
                    <w:t>产品名称</w:t>
                  </w:r>
                </w:p>
              </w:tc>
              <w:tc>
                <w:tcPr>
                  <w:tcW w:w="199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Times New Roman"/>
                      <w:sz w:val="24"/>
                      <w:szCs w:val="24"/>
                    </w:rPr>
                  </w:pPr>
                  <w:r>
                    <w:rPr>
                      <w:rFonts w:hint="eastAsia" w:ascii="仿宋_GB2312" w:hAnsi="宋体" w:eastAsia="仿宋_GB2312" w:cs="Times New Roman"/>
                      <w:sz w:val="24"/>
                      <w:szCs w:val="24"/>
                    </w:rPr>
                    <w:t>使用添加剂名称</w:t>
                  </w:r>
                </w:p>
              </w:tc>
              <w:tc>
                <w:tcPr>
                  <w:tcW w:w="122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Times New Roman"/>
                      <w:sz w:val="24"/>
                      <w:szCs w:val="24"/>
                    </w:rPr>
                  </w:pPr>
                  <w:r>
                    <w:rPr>
                      <w:rFonts w:hint="eastAsia" w:ascii="仿宋_GB2312" w:hAnsi="宋体" w:eastAsia="仿宋_GB2312" w:cs="Times New Roman"/>
                      <w:sz w:val="24"/>
                      <w:szCs w:val="24"/>
                    </w:rPr>
                    <w:t>添加量%</w:t>
                  </w:r>
                </w:p>
              </w:tc>
              <w:tc>
                <w:tcPr>
                  <w:tcW w:w="81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Times New Roman"/>
                      <w:sz w:val="24"/>
                      <w:szCs w:val="24"/>
                    </w:rPr>
                  </w:pPr>
                  <w:r>
                    <w:rPr>
                      <w:rFonts w:hint="eastAsia" w:ascii="仿宋_GB2312" w:hAnsi="宋体" w:eastAsia="仿宋_GB2312" w:cs="Times New Roman"/>
                      <w:sz w:val="24"/>
                      <w:szCs w:val="24"/>
                    </w:rPr>
                    <w:t>作用</w:t>
                  </w:r>
                </w:p>
              </w:tc>
              <w:tc>
                <w:tcPr>
                  <w:tcW w:w="139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Times New Roman"/>
                      <w:sz w:val="24"/>
                      <w:szCs w:val="24"/>
                    </w:rPr>
                  </w:pPr>
                  <w:r>
                    <w:rPr>
                      <w:rFonts w:hint="eastAsia" w:ascii="仿宋_GB2312" w:hAnsi="宋体" w:eastAsia="仿宋_GB2312" w:cs="Times New Roman"/>
                      <w:sz w:val="24"/>
                      <w:szCs w:val="24"/>
                    </w:rPr>
                    <w:t>添加依据</w:t>
                  </w:r>
                </w:p>
              </w:tc>
              <w:tc>
                <w:tcPr>
                  <w:tcW w:w="119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Times New Roman"/>
                      <w:sz w:val="24"/>
                      <w:szCs w:val="24"/>
                    </w:rPr>
                  </w:pPr>
                  <w:r>
                    <w:rPr>
                      <w:rFonts w:hint="eastAsia" w:ascii="仿宋_GB2312" w:hAnsi="宋体" w:eastAsia="仿宋_GB2312" w:cs="Times New Roman"/>
                      <w:sz w:val="24"/>
                      <w:szCs w:val="24"/>
                      <w:highlight w:val="yellow"/>
                    </w:rPr>
                    <w:t>限量要求</w:t>
                  </w:r>
                </w:p>
              </w:tc>
              <w:tc>
                <w:tcPr>
                  <w:tcW w:w="81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Times New Roman"/>
                      <w:sz w:val="24"/>
                      <w:szCs w:val="24"/>
                    </w:rPr>
                  </w:pPr>
                  <w:r>
                    <w:rPr>
                      <w:rFonts w:hint="eastAsia" w:ascii="仿宋_GB2312" w:hAnsi="宋体" w:eastAsia="仿宋_GB2312" w:cs="Times New Roman"/>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3" w:type="dxa"/>
                  <w:tcBorders>
                    <w:top w:val="single" w:color="auto" w:sz="4" w:space="0"/>
                    <w:left w:val="single" w:color="auto" w:sz="4" w:space="0"/>
                    <w:bottom w:val="single" w:color="auto" w:sz="4" w:space="0"/>
                    <w:right w:val="single" w:color="auto" w:sz="4" w:space="0"/>
                  </w:tcBorders>
                </w:tcPr>
                <w:p>
                  <w:pPr>
                    <w:jc w:val="center"/>
                    <w:rPr>
                      <w:rFonts w:ascii="仿宋_GB2312" w:hAnsi="宋体" w:eastAsia="仿宋_GB2312" w:cs="Times New Roman"/>
                      <w:sz w:val="24"/>
                      <w:szCs w:val="24"/>
                    </w:rPr>
                  </w:pPr>
                </w:p>
              </w:tc>
              <w:tc>
                <w:tcPr>
                  <w:tcW w:w="1283" w:type="dxa"/>
                  <w:tcBorders>
                    <w:top w:val="single" w:color="auto" w:sz="4" w:space="0"/>
                    <w:left w:val="single" w:color="auto" w:sz="4" w:space="0"/>
                    <w:bottom w:val="single" w:color="auto" w:sz="4" w:space="0"/>
                    <w:right w:val="single" w:color="auto" w:sz="4" w:space="0"/>
                  </w:tcBorders>
                </w:tcPr>
                <w:p>
                  <w:pPr>
                    <w:jc w:val="center"/>
                    <w:rPr>
                      <w:rFonts w:ascii="仿宋_GB2312" w:hAnsi="宋体" w:eastAsia="仿宋_GB2312" w:cs="Times New Roman"/>
                      <w:sz w:val="24"/>
                      <w:szCs w:val="24"/>
                    </w:rPr>
                  </w:pPr>
                </w:p>
              </w:tc>
              <w:tc>
                <w:tcPr>
                  <w:tcW w:w="1994" w:type="dxa"/>
                  <w:tcBorders>
                    <w:top w:val="single" w:color="auto" w:sz="4" w:space="0"/>
                    <w:left w:val="single" w:color="auto" w:sz="4" w:space="0"/>
                    <w:bottom w:val="single" w:color="auto" w:sz="4" w:space="0"/>
                    <w:right w:val="single" w:color="auto" w:sz="4" w:space="0"/>
                  </w:tcBorders>
                </w:tcPr>
                <w:p>
                  <w:pPr>
                    <w:jc w:val="center"/>
                    <w:rPr>
                      <w:rFonts w:ascii="仿宋_GB2312" w:hAnsi="宋体" w:eastAsia="仿宋_GB2312" w:cs="Times New Roman"/>
                      <w:sz w:val="24"/>
                      <w:szCs w:val="24"/>
                    </w:rPr>
                  </w:pPr>
                </w:p>
              </w:tc>
              <w:tc>
                <w:tcPr>
                  <w:tcW w:w="1220" w:type="dxa"/>
                  <w:tcBorders>
                    <w:top w:val="single" w:color="auto" w:sz="4" w:space="0"/>
                    <w:left w:val="single" w:color="auto" w:sz="4" w:space="0"/>
                    <w:bottom w:val="single" w:color="auto" w:sz="4" w:space="0"/>
                    <w:right w:val="single" w:color="auto" w:sz="4" w:space="0"/>
                  </w:tcBorders>
                </w:tcPr>
                <w:p>
                  <w:pPr>
                    <w:jc w:val="center"/>
                    <w:rPr>
                      <w:rFonts w:ascii="仿宋_GB2312" w:hAnsi="宋体" w:eastAsia="仿宋_GB2312" w:cs="Times New Roman"/>
                      <w:sz w:val="24"/>
                      <w:szCs w:val="24"/>
                    </w:rPr>
                  </w:pPr>
                </w:p>
              </w:tc>
              <w:tc>
                <w:tcPr>
                  <w:tcW w:w="813" w:type="dxa"/>
                  <w:tcBorders>
                    <w:top w:val="single" w:color="auto" w:sz="4" w:space="0"/>
                    <w:left w:val="single" w:color="auto" w:sz="4" w:space="0"/>
                    <w:bottom w:val="single" w:color="auto" w:sz="4" w:space="0"/>
                    <w:right w:val="single" w:color="auto" w:sz="4" w:space="0"/>
                  </w:tcBorders>
                </w:tcPr>
                <w:p>
                  <w:pPr>
                    <w:jc w:val="center"/>
                    <w:rPr>
                      <w:rFonts w:ascii="仿宋_GB2312" w:hAnsi="宋体" w:eastAsia="仿宋_GB2312" w:cs="Times New Roman"/>
                      <w:sz w:val="24"/>
                      <w:szCs w:val="24"/>
                    </w:rPr>
                  </w:pPr>
                </w:p>
              </w:tc>
              <w:tc>
                <w:tcPr>
                  <w:tcW w:w="1393" w:type="dxa"/>
                  <w:tcBorders>
                    <w:top w:val="single" w:color="auto" w:sz="4" w:space="0"/>
                    <w:left w:val="single" w:color="auto" w:sz="4" w:space="0"/>
                    <w:bottom w:val="single" w:color="auto" w:sz="4" w:space="0"/>
                    <w:right w:val="single" w:color="auto" w:sz="4" w:space="0"/>
                  </w:tcBorders>
                </w:tcPr>
                <w:p>
                  <w:pPr>
                    <w:jc w:val="center"/>
                    <w:rPr>
                      <w:rFonts w:ascii="仿宋_GB2312" w:hAnsi="宋体" w:eastAsia="仿宋_GB2312" w:cs="Times New Roman"/>
                      <w:sz w:val="24"/>
                      <w:szCs w:val="24"/>
                    </w:rPr>
                  </w:pPr>
                </w:p>
              </w:tc>
              <w:tc>
                <w:tcPr>
                  <w:tcW w:w="1196" w:type="dxa"/>
                  <w:tcBorders>
                    <w:top w:val="single" w:color="auto" w:sz="4" w:space="0"/>
                    <w:left w:val="single" w:color="auto" w:sz="4" w:space="0"/>
                    <w:bottom w:val="single" w:color="auto" w:sz="4" w:space="0"/>
                    <w:right w:val="single" w:color="auto" w:sz="4" w:space="0"/>
                  </w:tcBorders>
                </w:tcPr>
                <w:p>
                  <w:pPr>
                    <w:jc w:val="center"/>
                    <w:rPr>
                      <w:rFonts w:ascii="仿宋_GB2312" w:hAnsi="宋体" w:eastAsia="仿宋_GB2312" w:cs="Times New Roman"/>
                      <w:sz w:val="24"/>
                      <w:szCs w:val="24"/>
                    </w:rPr>
                  </w:pPr>
                </w:p>
              </w:tc>
              <w:tc>
                <w:tcPr>
                  <w:tcW w:w="815" w:type="dxa"/>
                  <w:tcBorders>
                    <w:top w:val="single" w:color="auto" w:sz="4" w:space="0"/>
                    <w:left w:val="single" w:color="auto" w:sz="4" w:space="0"/>
                    <w:bottom w:val="single" w:color="auto" w:sz="4" w:space="0"/>
                    <w:right w:val="single" w:color="auto" w:sz="4" w:space="0"/>
                  </w:tcBorders>
                </w:tcPr>
                <w:p>
                  <w:pPr>
                    <w:jc w:val="center"/>
                    <w:rPr>
                      <w:rFonts w:ascii="仿宋_GB2312" w:hAnsi="宋体" w:eastAsia="仿宋_GB2312" w:cs="Times New Roman"/>
                      <w:sz w:val="24"/>
                      <w:szCs w:val="24"/>
                    </w:rPr>
                  </w:pPr>
                </w:p>
                <w:p>
                  <w:pPr>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3" w:type="dxa"/>
                  <w:tcBorders>
                    <w:top w:val="single" w:color="auto" w:sz="4" w:space="0"/>
                    <w:left w:val="single" w:color="auto" w:sz="4" w:space="0"/>
                    <w:bottom w:val="single" w:color="auto" w:sz="4" w:space="0"/>
                    <w:right w:val="single" w:color="auto" w:sz="4" w:space="0"/>
                  </w:tcBorders>
                </w:tcPr>
                <w:p>
                  <w:pPr>
                    <w:jc w:val="center"/>
                    <w:rPr>
                      <w:rFonts w:ascii="仿宋_GB2312" w:hAnsi="宋体" w:eastAsia="仿宋_GB2312" w:cs="Times New Roman"/>
                      <w:sz w:val="24"/>
                      <w:szCs w:val="24"/>
                    </w:rPr>
                  </w:pPr>
                </w:p>
              </w:tc>
              <w:tc>
                <w:tcPr>
                  <w:tcW w:w="1283" w:type="dxa"/>
                  <w:tcBorders>
                    <w:top w:val="single" w:color="auto" w:sz="4" w:space="0"/>
                    <w:left w:val="single" w:color="auto" w:sz="4" w:space="0"/>
                    <w:bottom w:val="single" w:color="auto" w:sz="4" w:space="0"/>
                    <w:right w:val="single" w:color="auto" w:sz="4" w:space="0"/>
                  </w:tcBorders>
                </w:tcPr>
                <w:p>
                  <w:pPr>
                    <w:jc w:val="center"/>
                    <w:rPr>
                      <w:rFonts w:ascii="仿宋_GB2312" w:hAnsi="宋体" w:eastAsia="仿宋_GB2312" w:cs="Times New Roman"/>
                      <w:sz w:val="24"/>
                      <w:szCs w:val="24"/>
                    </w:rPr>
                  </w:pPr>
                </w:p>
              </w:tc>
              <w:tc>
                <w:tcPr>
                  <w:tcW w:w="1994" w:type="dxa"/>
                  <w:tcBorders>
                    <w:top w:val="single" w:color="auto" w:sz="4" w:space="0"/>
                    <w:left w:val="single" w:color="auto" w:sz="4" w:space="0"/>
                    <w:bottom w:val="single" w:color="auto" w:sz="4" w:space="0"/>
                    <w:right w:val="single" w:color="auto" w:sz="4" w:space="0"/>
                  </w:tcBorders>
                </w:tcPr>
                <w:p>
                  <w:pPr>
                    <w:jc w:val="center"/>
                    <w:rPr>
                      <w:rFonts w:ascii="仿宋_GB2312" w:hAnsi="宋体" w:eastAsia="仿宋_GB2312" w:cs="Times New Roman"/>
                      <w:sz w:val="24"/>
                      <w:szCs w:val="24"/>
                    </w:rPr>
                  </w:pPr>
                </w:p>
              </w:tc>
              <w:tc>
                <w:tcPr>
                  <w:tcW w:w="1220" w:type="dxa"/>
                  <w:tcBorders>
                    <w:top w:val="single" w:color="auto" w:sz="4" w:space="0"/>
                    <w:left w:val="single" w:color="auto" w:sz="4" w:space="0"/>
                    <w:bottom w:val="single" w:color="auto" w:sz="4" w:space="0"/>
                    <w:right w:val="single" w:color="auto" w:sz="4" w:space="0"/>
                  </w:tcBorders>
                </w:tcPr>
                <w:p>
                  <w:pPr>
                    <w:jc w:val="center"/>
                    <w:rPr>
                      <w:rFonts w:ascii="仿宋_GB2312" w:hAnsi="宋体" w:eastAsia="仿宋_GB2312" w:cs="Times New Roman"/>
                      <w:sz w:val="24"/>
                      <w:szCs w:val="24"/>
                    </w:rPr>
                  </w:pPr>
                </w:p>
              </w:tc>
              <w:tc>
                <w:tcPr>
                  <w:tcW w:w="813" w:type="dxa"/>
                  <w:tcBorders>
                    <w:top w:val="single" w:color="auto" w:sz="4" w:space="0"/>
                    <w:left w:val="single" w:color="auto" w:sz="4" w:space="0"/>
                    <w:bottom w:val="single" w:color="auto" w:sz="4" w:space="0"/>
                    <w:right w:val="single" w:color="auto" w:sz="4" w:space="0"/>
                  </w:tcBorders>
                </w:tcPr>
                <w:p>
                  <w:pPr>
                    <w:jc w:val="center"/>
                    <w:rPr>
                      <w:rFonts w:ascii="仿宋_GB2312" w:hAnsi="宋体" w:eastAsia="仿宋_GB2312" w:cs="Times New Roman"/>
                      <w:sz w:val="24"/>
                      <w:szCs w:val="24"/>
                    </w:rPr>
                  </w:pPr>
                </w:p>
              </w:tc>
              <w:tc>
                <w:tcPr>
                  <w:tcW w:w="1393" w:type="dxa"/>
                  <w:tcBorders>
                    <w:top w:val="single" w:color="auto" w:sz="4" w:space="0"/>
                    <w:left w:val="single" w:color="auto" w:sz="4" w:space="0"/>
                    <w:bottom w:val="single" w:color="auto" w:sz="4" w:space="0"/>
                    <w:right w:val="single" w:color="auto" w:sz="4" w:space="0"/>
                  </w:tcBorders>
                </w:tcPr>
                <w:p>
                  <w:pPr>
                    <w:jc w:val="center"/>
                    <w:rPr>
                      <w:rFonts w:ascii="仿宋_GB2312" w:hAnsi="宋体" w:eastAsia="仿宋_GB2312" w:cs="Times New Roman"/>
                      <w:sz w:val="24"/>
                      <w:szCs w:val="24"/>
                    </w:rPr>
                  </w:pPr>
                </w:p>
              </w:tc>
              <w:tc>
                <w:tcPr>
                  <w:tcW w:w="1196" w:type="dxa"/>
                  <w:tcBorders>
                    <w:top w:val="single" w:color="auto" w:sz="4" w:space="0"/>
                    <w:left w:val="single" w:color="auto" w:sz="4" w:space="0"/>
                    <w:bottom w:val="single" w:color="auto" w:sz="4" w:space="0"/>
                    <w:right w:val="single" w:color="auto" w:sz="4" w:space="0"/>
                  </w:tcBorders>
                </w:tcPr>
                <w:p>
                  <w:pPr>
                    <w:jc w:val="center"/>
                    <w:rPr>
                      <w:rFonts w:ascii="仿宋_GB2312" w:hAnsi="宋体" w:eastAsia="仿宋_GB2312" w:cs="Times New Roman"/>
                      <w:sz w:val="24"/>
                      <w:szCs w:val="24"/>
                    </w:rPr>
                  </w:pPr>
                </w:p>
              </w:tc>
              <w:tc>
                <w:tcPr>
                  <w:tcW w:w="815" w:type="dxa"/>
                  <w:tcBorders>
                    <w:top w:val="single" w:color="auto" w:sz="4" w:space="0"/>
                    <w:left w:val="single" w:color="auto" w:sz="4" w:space="0"/>
                    <w:bottom w:val="single" w:color="auto" w:sz="4" w:space="0"/>
                    <w:right w:val="single" w:color="auto" w:sz="4" w:space="0"/>
                  </w:tcBorders>
                </w:tcPr>
                <w:p>
                  <w:pPr>
                    <w:jc w:val="center"/>
                    <w:rPr>
                      <w:rFonts w:ascii="仿宋_GB2312" w:hAnsi="宋体" w:eastAsia="仿宋_GB2312" w:cs="Times New Roman"/>
                      <w:sz w:val="24"/>
                      <w:szCs w:val="24"/>
                    </w:rPr>
                  </w:pPr>
                </w:p>
                <w:p>
                  <w:pPr>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3" w:type="dxa"/>
                  <w:tcBorders>
                    <w:top w:val="single" w:color="auto" w:sz="4" w:space="0"/>
                    <w:left w:val="single" w:color="auto" w:sz="4" w:space="0"/>
                    <w:bottom w:val="single" w:color="auto" w:sz="4" w:space="0"/>
                    <w:right w:val="single" w:color="auto" w:sz="4" w:space="0"/>
                  </w:tcBorders>
                </w:tcPr>
                <w:p>
                  <w:pPr>
                    <w:jc w:val="center"/>
                    <w:rPr>
                      <w:rFonts w:ascii="仿宋_GB2312" w:hAnsi="宋体" w:eastAsia="仿宋_GB2312" w:cs="Times New Roman"/>
                      <w:sz w:val="24"/>
                      <w:szCs w:val="24"/>
                    </w:rPr>
                  </w:pPr>
                </w:p>
              </w:tc>
              <w:tc>
                <w:tcPr>
                  <w:tcW w:w="1283" w:type="dxa"/>
                  <w:tcBorders>
                    <w:top w:val="single" w:color="auto" w:sz="4" w:space="0"/>
                    <w:left w:val="single" w:color="auto" w:sz="4" w:space="0"/>
                    <w:bottom w:val="single" w:color="auto" w:sz="4" w:space="0"/>
                    <w:right w:val="single" w:color="auto" w:sz="4" w:space="0"/>
                  </w:tcBorders>
                </w:tcPr>
                <w:p>
                  <w:pPr>
                    <w:jc w:val="center"/>
                    <w:rPr>
                      <w:rFonts w:ascii="仿宋_GB2312" w:hAnsi="宋体" w:eastAsia="仿宋_GB2312" w:cs="Times New Roman"/>
                      <w:sz w:val="24"/>
                      <w:szCs w:val="24"/>
                    </w:rPr>
                  </w:pPr>
                </w:p>
              </w:tc>
              <w:tc>
                <w:tcPr>
                  <w:tcW w:w="1994" w:type="dxa"/>
                  <w:tcBorders>
                    <w:top w:val="single" w:color="auto" w:sz="4" w:space="0"/>
                    <w:left w:val="single" w:color="auto" w:sz="4" w:space="0"/>
                    <w:bottom w:val="single" w:color="auto" w:sz="4" w:space="0"/>
                    <w:right w:val="single" w:color="auto" w:sz="4" w:space="0"/>
                  </w:tcBorders>
                </w:tcPr>
                <w:p>
                  <w:pPr>
                    <w:jc w:val="center"/>
                    <w:rPr>
                      <w:rFonts w:ascii="仿宋_GB2312" w:hAnsi="宋体" w:eastAsia="仿宋_GB2312" w:cs="Times New Roman"/>
                      <w:sz w:val="24"/>
                      <w:szCs w:val="24"/>
                    </w:rPr>
                  </w:pPr>
                </w:p>
              </w:tc>
              <w:tc>
                <w:tcPr>
                  <w:tcW w:w="1220" w:type="dxa"/>
                  <w:tcBorders>
                    <w:top w:val="single" w:color="auto" w:sz="4" w:space="0"/>
                    <w:left w:val="single" w:color="auto" w:sz="4" w:space="0"/>
                    <w:bottom w:val="single" w:color="auto" w:sz="4" w:space="0"/>
                    <w:right w:val="single" w:color="auto" w:sz="4" w:space="0"/>
                  </w:tcBorders>
                </w:tcPr>
                <w:p>
                  <w:pPr>
                    <w:jc w:val="center"/>
                    <w:rPr>
                      <w:rFonts w:ascii="仿宋_GB2312" w:hAnsi="宋体" w:eastAsia="仿宋_GB2312" w:cs="Times New Roman"/>
                      <w:sz w:val="24"/>
                      <w:szCs w:val="24"/>
                    </w:rPr>
                  </w:pPr>
                </w:p>
              </w:tc>
              <w:tc>
                <w:tcPr>
                  <w:tcW w:w="813" w:type="dxa"/>
                  <w:tcBorders>
                    <w:top w:val="single" w:color="auto" w:sz="4" w:space="0"/>
                    <w:left w:val="single" w:color="auto" w:sz="4" w:space="0"/>
                    <w:bottom w:val="single" w:color="auto" w:sz="4" w:space="0"/>
                    <w:right w:val="single" w:color="auto" w:sz="4" w:space="0"/>
                  </w:tcBorders>
                </w:tcPr>
                <w:p>
                  <w:pPr>
                    <w:jc w:val="center"/>
                    <w:rPr>
                      <w:rFonts w:ascii="仿宋_GB2312" w:hAnsi="宋体" w:eastAsia="仿宋_GB2312" w:cs="Times New Roman"/>
                      <w:sz w:val="24"/>
                      <w:szCs w:val="24"/>
                    </w:rPr>
                  </w:pPr>
                </w:p>
              </w:tc>
              <w:tc>
                <w:tcPr>
                  <w:tcW w:w="1393" w:type="dxa"/>
                  <w:tcBorders>
                    <w:top w:val="single" w:color="auto" w:sz="4" w:space="0"/>
                    <w:left w:val="single" w:color="auto" w:sz="4" w:space="0"/>
                    <w:bottom w:val="single" w:color="auto" w:sz="4" w:space="0"/>
                    <w:right w:val="single" w:color="auto" w:sz="4" w:space="0"/>
                  </w:tcBorders>
                </w:tcPr>
                <w:p>
                  <w:pPr>
                    <w:jc w:val="center"/>
                    <w:rPr>
                      <w:rFonts w:ascii="仿宋_GB2312" w:hAnsi="宋体" w:eastAsia="仿宋_GB2312" w:cs="Times New Roman"/>
                      <w:sz w:val="24"/>
                      <w:szCs w:val="24"/>
                    </w:rPr>
                  </w:pPr>
                </w:p>
              </w:tc>
              <w:tc>
                <w:tcPr>
                  <w:tcW w:w="1196" w:type="dxa"/>
                  <w:tcBorders>
                    <w:top w:val="single" w:color="auto" w:sz="4" w:space="0"/>
                    <w:left w:val="single" w:color="auto" w:sz="4" w:space="0"/>
                    <w:bottom w:val="single" w:color="auto" w:sz="4" w:space="0"/>
                    <w:right w:val="single" w:color="auto" w:sz="4" w:space="0"/>
                  </w:tcBorders>
                </w:tcPr>
                <w:p>
                  <w:pPr>
                    <w:jc w:val="center"/>
                    <w:rPr>
                      <w:rFonts w:ascii="仿宋_GB2312" w:hAnsi="宋体" w:eastAsia="仿宋_GB2312" w:cs="Times New Roman"/>
                      <w:sz w:val="24"/>
                      <w:szCs w:val="24"/>
                    </w:rPr>
                  </w:pPr>
                </w:p>
              </w:tc>
              <w:tc>
                <w:tcPr>
                  <w:tcW w:w="815" w:type="dxa"/>
                  <w:tcBorders>
                    <w:top w:val="single" w:color="auto" w:sz="4" w:space="0"/>
                    <w:left w:val="single" w:color="auto" w:sz="4" w:space="0"/>
                    <w:bottom w:val="single" w:color="auto" w:sz="4" w:space="0"/>
                    <w:right w:val="single" w:color="auto" w:sz="4" w:space="0"/>
                  </w:tcBorders>
                </w:tcPr>
                <w:p>
                  <w:pPr>
                    <w:jc w:val="center"/>
                    <w:rPr>
                      <w:rFonts w:ascii="仿宋_GB2312" w:hAnsi="宋体" w:eastAsia="仿宋_GB2312" w:cs="Times New Roman"/>
                      <w:sz w:val="24"/>
                      <w:szCs w:val="24"/>
                    </w:rPr>
                  </w:pPr>
                </w:p>
                <w:p>
                  <w:pPr>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43" w:type="dxa"/>
                  <w:tcBorders>
                    <w:top w:val="single" w:color="auto" w:sz="4" w:space="0"/>
                    <w:left w:val="single" w:color="auto" w:sz="4" w:space="0"/>
                    <w:bottom w:val="single" w:color="auto" w:sz="4" w:space="0"/>
                    <w:right w:val="single" w:color="auto" w:sz="4" w:space="0"/>
                  </w:tcBorders>
                </w:tcPr>
                <w:p>
                  <w:pPr>
                    <w:jc w:val="center"/>
                    <w:rPr>
                      <w:rFonts w:ascii="仿宋_GB2312" w:hAnsi="宋体" w:eastAsia="仿宋_GB2312" w:cs="Times New Roman"/>
                      <w:sz w:val="24"/>
                      <w:szCs w:val="24"/>
                    </w:rPr>
                  </w:pPr>
                </w:p>
              </w:tc>
              <w:tc>
                <w:tcPr>
                  <w:tcW w:w="1283" w:type="dxa"/>
                  <w:tcBorders>
                    <w:top w:val="single" w:color="auto" w:sz="4" w:space="0"/>
                    <w:left w:val="single" w:color="auto" w:sz="4" w:space="0"/>
                    <w:bottom w:val="single" w:color="auto" w:sz="4" w:space="0"/>
                    <w:right w:val="single" w:color="auto" w:sz="4" w:space="0"/>
                  </w:tcBorders>
                </w:tcPr>
                <w:p>
                  <w:pPr>
                    <w:jc w:val="center"/>
                    <w:rPr>
                      <w:rFonts w:ascii="仿宋_GB2312" w:hAnsi="宋体" w:eastAsia="仿宋_GB2312" w:cs="Times New Roman"/>
                      <w:sz w:val="24"/>
                      <w:szCs w:val="24"/>
                    </w:rPr>
                  </w:pPr>
                </w:p>
              </w:tc>
              <w:tc>
                <w:tcPr>
                  <w:tcW w:w="1994" w:type="dxa"/>
                  <w:tcBorders>
                    <w:top w:val="single" w:color="auto" w:sz="4" w:space="0"/>
                    <w:left w:val="single" w:color="auto" w:sz="4" w:space="0"/>
                    <w:bottom w:val="single" w:color="auto" w:sz="4" w:space="0"/>
                    <w:right w:val="single" w:color="auto" w:sz="4" w:space="0"/>
                  </w:tcBorders>
                </w:tcPr>
                <w:p>
                  <w:pPr>
                    <w:jc w:val="center"/>
                    <w:rPr>
                      <w:rFonts w:ascii="仿宋_GB2312" w:hAnsi="宋体" w:eastAsia="仿宋_GB2312" w:cs="Times New Roman"/>
                      <w:sz w:val="24"/>
                      <w:szCs w:val="24"/>
                    </w:rPr>
                  </w:pPr>
                </w:p>
              </w:tc>
              <w:tc>
                <w:tcPr>
                  <w:tcW w:w="1220" w:type="dxa"/>
                  <w:tcBorders>
                    <w:top w:val="single" w:color="auto" w:sz="4" w:space="0"/>
                    <w:left w:val="single" w:color="auto" w:sz="4" w:space="0"/>
                    <w:bottom w:val="single" w:color="auto" w:sz="4" w:space="0"/>
                    <w:right w:val="single" w:color="auto" w:sz="4" w:space="0"/>
                  </w:tcBorders>
                </w:tcPr>
                <w:p>
                  <w:pPr>
                    <w:jc w:val="center"/>
                    <w:rPr>
                      <w:rFonts w:ascii="仿宋_GB2312" w:hAnsi="宋体" w:eastAsia="仿宋_GB2312" w:cs="Times New Roman"/>
                      <w:sz w:val="24"/>
                      <w:szCs w:val="24"/>
                    </w:rPr>
                  </w:pPr>
                </w:p>
              </w:tc>
              <w:tc>
                <w:tcPr>
                  <w:tcW w:w="813" w:type="dxa"/>
                  <w:tcBorders>
                    <w:top w:val="single" w:color="auto" w:sz="4" w:space="0"/>
                    <w:left w:val="single" w:color="auto" w:sz="4" w:space="0"/>
                    <w:bottom w:val="single" w:color="auto" w:sz="4" w:space="0"/>
                    <w:right w:val="single" w:color="auto" w:sz="4" w:space="0"/>
                  </w:tcBorders>
                </w:tcPr>
                <w:p>
                  <w:pPr>
                    <w:jc w:val="center"/>
                    <w:rPr>
                      <w:rFonts w:ascii="仿宋_GB2312" w:hAnsi="宋体" w:eastAsia="仿宋_GB2312" w:cs="Times New Roman"/>
                      <w:sz w:val="24"/>
                      <w:szCs w:val="24"/>
                    </w:rPr>
                  </w:pPr>
                </w:p>
              </w:tc>
              <w:tc>
                <w:tcPr>
                  <w:tcW w:w="1393" w:type="dxa"/>
                  <w:tcBorders>
                    <w:top w:val="single" w:color="auto" w:sz="4" w:space="0"/>
                    <w:left w:val="single" w:color="auto" w:sz="4" w:space="0"/>
                    <w:bottom w:val="single" w:color="auto" w:sz="4" w:space="0"/>
                    <w:right w:val="single" w:color="auto" w:sz="4" w:space="0"/>
                  </w:tcBorders>
                </w:tcPr>
                <w:p>
                  <w:pPr>
                    <w:jc w:val="center"/>
                    <w:rPr>
                      <w:rFonts w:ascii="仿宋_GB2312" w:hAnsi="宋体" w:eastAsia="仿宋_GB2312" w:cs="Times New Roman"/>
                      <w:sz w:val="24"/>
                      <w:szCs w:val="24"/>
                    </w:rPr>
                  </w:pPr>
                </w:p>
              </w:tc>
              <w:tc>
                <w:tcPr>
                  <w:tcW w:w="1196" w:type="dxa"/>
                  <w:tcBorders>
                    <w:top w:val="single" w:color="auto" w:sz="4" w:space="0"/>
                    <w:left w:val="single" w:color="auto" w:sz="4" w:space="0"/>
                    <w:bottom w:val="single" w:color="auto" w:sz="4" w:space="0"/>
                    <w:right w:val="single" w:color="auto" w:sz="4" w:space="0"/>
                  </w:tcBorders>
                </w:tcPr>
                <w:p>
                  <w:pPr>
                    <w:jc w:val="center"/>
                    <w:rPr>
                      <w:rFonts w:ascii="仿宋_GB2312" w:hAnsi="宋体" w:eastAsia="仿宋_GB2312" w:cs="Times New Roman"/>
                      <w:sz w:val="24"/>
                      <w:szCs w:val="24"/>
                    </w:rPr>
                  </w:pPr>
                </w:p>
              </w:tc>
              <w:tc>
                <w:tcPr>
                  <w:tcW w:w="815" w:type="dxa"/>
                  <w:tcBorders>
                    <w:top w:val="single" w:color="auto" w:sz="4" w:space="0"/>
                    <w:left w:val="single" w:color="auto" w:sz="4" w:space="0"/>
                    <w:bottom w:val="single" w:color="auto" w:sz="4" w:space="0"/>
                    <w:right w:val="single" w:color="auto" w:sz="4" w:space="0"/>
                  </w:tcBorders>
                </w:tcPr>
                <w:p>
                  <w:pPr>
                    <w:jc w:val="center"/>
                    <w:rPr>
                      <w:rFonts w:ascii="仿宋_GB2312" w:hAnsi="宋体" w:eastAsia="仿宋_GB2312" w:cs="Times New Roman"/>
                      <w:sz w:val="24"/>
                      <w:szCs w:val="24"/>
                    </w:rPr>
                  </w:pPr>
                </w:p>
                <w:p>
                  <w:pPr>
                    <w:jc w:val="center"/>
                    <w:rPr>
                      <w:rFonts w:ascii="仿宋_GB2312" w:hAnsi="宋体" w:eastAsia="仿宋_GB2312" w:cs="Times New Roman"/>
                      <w:sz w:val="24"/>
                      <w:szCs w:val="24"/>
                    </w:rPr>
                  </w:pPr>
                </w:p>
              </w:tc>
            </w:tr>
          </w:tbl>
          <w:p>
            <w:pPr>
              <w:pStyle w:val="15"/>
              <w:ind w:firstLine="0" w:firstLineChars="0"/>
              <w:rPr>
                <w:rFonts w:ascii="仿宋_GB2312"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3" w:type="dxa"/>
          </w:tcPr>
          <w:p>
            <w:pPr>
              <w:pStyle w:val="15"/>
              <w:ind w:firstLine="0" w:firstLineChars="0"/>
              <w:rPr>
                <w:b/>
                <w:sz w:val="24"/>
              </w:rPr>
            </w:pPr>
          </w:p>
        </w:tc>
      </w:tr>
    </w:tbl>
    <w:p>
      <w:pPr>
        <w:spacing w:line="240" w:lineRule="atLeast"/>
        <w:rPr>
          <w:rFonts w:ascii="宋体" w:hAnsi="宋体" w:eastAsia="宋体" w:cs="Times New Roman"/>
          <w:b/>
          <w:sz w:val="24"/>
          <w:szCs w:val="24"/>
        </w:rPr>
      </w:pPr>
    </w:p>
    <w:p>
      <w:pPr>
        <w:spacing w:line="240" w:lineRule="atLeast"/>
        <w:rPr>
          <w:rFonts w:ascii="宋体" w:hAnsi="宋体" w:eastAsia="宋体" w:cs="Times New Roman"/>
          <w:b/>
          <w:sz w:val="24"/>
          <w:szCs w:val="24"/>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9683" w:type="dxa"/>
          </w:tcPr>
          <w:p>
            <w:pPr>
              <w:pStyle w:val="15"/>
              <w:ind w:firstLine="0" w:firstLineChars="0"/>
              <w:jc w:val="center"/>
              <w:rPr>
                <w:rFonts w:ascii="宋体" w:hAnsi="宋体"/>
                <w:b/>
                <w:sz w:val="24"/>
              </w:rPr>
            </w:pPr>
          </w:p>
          <w:p>
            <w:pPr>
              <w:tabs>
                <w:tab w:val="left" w:pos="360"/>
              </w:tabs>
              <w:spacing w:line="400" w:lineRule="exact"/>
              <w:jc w:val="center"/>
              <w:rPr>
                <w:rFonts w:ascii="宋体" w:hAnsi="宋体"/>
                <w:b/>
                <w:bCs/>
                <w:sz w:val="30"/>
                <w:szCs w:val="30"/>
              </w:rPr>
            </w:pPr>
            <w:r>
              <w:rPr>
                <w:rFonts w:ascii="宋体" w:hAnsi="宋体" w:eastAsia="宋体" w:cs="Times New Roman"/>
                <w:b/>
                <w:bCs/>
                <w:sz w:val="30"/>
                <w:szCs w:val="30"/>
              </w:rPr>
              <w:t>FSSC22000补充特定信息</w:t>
            </w:r>
          </w:p>
          <w:p>
            <w:pPr>
              <w:pStyle w:val="15"/>
              <w:ind w:firstLine="0" w:firstLineChars="0"/>
              <w:jc w:val="center"/>
              <w:rPr>
                <w:rFonts w:ascii="仿宋_GB2312"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3" w:type="dxa"/>
          </w:tcPr>
          <w:p>
            <w:pPr>
              <w:pStyle w:val="15"/>
              <w:keepNext w:val="0"/>
              <w:keepLines w:val="0"/>
              <w:adjustRightInd w:val="0"/>
              <w:snapToGrid w:val="0"/>
              <w:spacing w:before="0" w:after="0" w:line="360" w:lineRule="auto"/>
              <w:ind w:firstLine="0" w:firstLineChars="0"/>
              <w:jc w:val="left"/>
              <w:rPr>
                <w:rFonts w:ascii="仿宋_GB2312" w:eastAsia="仿宋_GB2312"/>
                <w:b/>
                <w:bCs/>
                <w:sz w:val="24"/>
              </w:rPr>
            </w:pPr>
          </w:p>
          <w:p>
            <w:pPr>
              <w:pStyle w:val="15"/>
              <w:adjustRightInd w:val="0"/>
              <w:snapToGrid w:val="0"/>
              <w:spacing w:line="360" w:lineRule="auto"/>
              <w:ind w:firstLine="0" w:firstLineChars="0"/>
              <w:jc w:val="left"/>
              <w:rPr>
                <w:rFonts w:ascii="仿宋_GB2312" w:eastAsia="仿宋_GB2312"/>
                <w:sz w:val="24"/>
              </w:rPr>
            </w:pPr>
            <w:r>
              <w:rPr>
                <w:rFonts w:hint="eastAsia" w:ascii="仿宋_GB2312" w:eastAsia="仿宋_GB2312"/>
                <w:b/>
                <w:sz w:val="24"/>
              </w:rPr>
              <w:t>不通知审核:</w:t>
            </w:r>
            <w:r>
              <w:rPr>
                <w:rFonts w:hint="eastAsia" w:ascii="仿宋_GB2312" w:eastAsia="仿宋_GB2312"/>
                <w:sz w:val="24"/>
              </w:rPr>
              <w:t xml:space="preserve">   □ 2次监督审核中一次为通知审核，一次为不通知审核</w:t>
            </w:r>
          </w:p>
          <w:p>
            <w:pPr>
              <w:pStyle w:val="15"/>
              <w:tabs>
                <w:tab w:val="left" w:pos="1698"/>
              </w:tabs>
              <w:adjustRightInd w:val="0"/>
              <w:snapToGrid w:val="0"/>
              <w:spacing w:line="360" w:lineRule="auto"/>
              <w:ind w:firstLine="0" w:firstLineChars="0"/>
              <w:jc w:val="left"/>
              <w:rPr>
                <w:rFonts w:ascii="仿宋_GB2312" w:eastAsia="仿宋_GB2312"/>
                <w:sz w:val="24"/>
              </w:rPr>
            </w:pPr>
            <w:r>
              <w:rPr>
                <w:rFonts w:hint="eastAsia" w:ascii="仿宋_GB2312" w:eastAsia="仿宋_GB2312"/>
                <w:sz w:val="24"/>
              </w:rPr>
              <w:t xml:space="preserve">              □ 2次监督审核全部为不通知审核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3" w:type="dxa"/>
          </w:tcPr>
          <w:p>
            <w:pPr>
              <w:pStyle w:val="15"/>
              <w:adjustRightInd w:val="0"/>
              <w:snapToGrid w:val="0"/>
              <w:spacing w:line="360" w:lineRule="auto"/>
              <w:ind w:firstLine="0" w:firstLineChars="0"/>
              <w:jc w:val="left"/>
              <w:rPr>
                <w:rFonts w:ascii="仿宋_GB2312" w:eastAsia="仿宋_GB2312"/>
                <w:b/>
                <w:sz w:val="24"/>
              </w:rPr>
            </w:pPr>
          </w:p>
          <w:p>
            <w:pPr>
              <w:pStyle w:val="15"/>
              <w:adjustRightInd w:val="0"/>
              <w:snapToGrid w:val="0"/>
              <w:spacing w:line="360" w:lineRule="auto"/>
              <w:ind w:firstLine="0" w:firstLineChars="0"/>
              <w:jc w:val="left"/>
              <w:rPr>
                <w:rFonts w:ascii="仿宋_GB2312" w:eastAsia="仿宋_GB2312"/>
                <w:sz w:val="24"/>
              </w:rPr>
            </w:pPr>
            <w:r>
              <w:rPr>
                <w:rFonts w:hint="eastAsia" w:ascii="仿宋_GB2312" w:eastAsia="仿宋_GB2312"/>
                <w:b/>
                <w:sz w:val="24"/>
              </w:rPr>
              <w:t>非审核日：</w:t>
            </w:r>
          </w:p>
          <w:p>
            <w:pPr>
              <w:pStyle w:val="15"/>
              <w:adjustRightInd w:val="0"/>
              <w:snapToGrid w:val="0"/>
              <w:spacing w:line="360" w:lineRule="auto"/>
              <w:ind w:firstLine="0" w:firstLineChars="0"/>
              <w:jc w:val="left"/>
              <w:rPr>
                <w:rFonts w:ascii="仿宋_GB2312" w:eastAsia="仿宋_GB2312"/>
                <w:b/>
                <w:sz w:val="24"/>
              </w:rPr>
            </w:pPr>
            <w:r>
              <w:rPr>
                <w:rFonts w:hint="eastAsia" w:ascii="仿宋_GB2312" w:eastAsia="仿宋_GB2312"/>
                <w:sz w:val="24"/>
              </w:rPr>
              <w:t>注：非审核日：申请人/获证组织与认证机构要共同遵守的时间期限，旨在防止在组织由于合法的商业原因而未开展经营时开展不通知审核。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3" w:type="dxa"/>
            <w:vAlign w:val="center"/>
          </w:tcPr>
          <w:p>
            <w:pPr>
              <w:pStyle w:val="15"/>
              <w:adjustRightInd w:val="0"/>
              <w:snapToGrid w:val="0"/>
              <w:spacing w:line="360" w:lineRule="auto"/>
              <w:ind w:firstLine="0" w:firstLineChars="0"/>
              <w:rPr>
                <w:rFonts w:ascii="仿宋_GB2312" w:eastAsia="仿宋_GB2312"/>
                <w:b/>
                <w:sz w:val="24"/>
              </w:rPr>
            </w:pPr>
          </w:p>
          <w:p>
            <w:pPr>
              <w:pStyle w:val="15"/>
              <w:adjustRightInd w:val="0"/>
              <w:snapToGrid w:val="0"/>
              <w:spacing w:line="360" w:lineRule="auto"/>
              <w:ind w:firstLine="0" w:firstLineChars="0"/>
              <w:rPr>
                <w:rFonts w:ascii="仿宋_GB2312" w:eastAsia="仿宋_GB2312"/>
                <w:sz w:val="24"/>
              </w:rPr>
            </w:pPr>
            <w:r>
              <w:rPr>
                <w:rFonts w:hint="eastAsia" w:ascii="仿宋_GB2312" w:eastAsia="仿宋_GB2312"/>
                <w:b/>
                <w:sz w:val="24"/>
              </w:rPr>
              <w:t xml:space="preserve">非现场活动 </w:t>
            </w:r>
            <w:r>
              <w:rPr>
                <w:rFonts w:hint="eastAsia" w:ascii="仿宋_GB2312" w:eastAsia="仿宋_GB2312"/>
                <w:sz w:val="24"/>
              </w:rPr>
              <w:t xml:space="preserve">  □不适用     </w:t>
            </w:r>
          </w:p>
          <w:p>
            <w:pPr>
              <w:pStyle w:val="15"/>
              <w:adjustRightInd w:val="0"/>
              <w:snapToGrid w:val="0"/>
              <w:spacing w:line="360" w:lineRule="auto"/>
              <w:ind w:firstLine="1560" w:firstLineChars="650"/>
              <w:rPr>
                <w:rFonts w:ascii="仿宋_GB2312" w:eastAsia="仿宋_GB2312"/>
                <w:b/>
                <w:sz w:val="24"/>
                <w:u w:val="single"/>
              </w:rPr>
            </w:pPr>
            <w:r>
              <w:rPr>
                <w:rFonts w:hint="eastAsia" w:ascii="仿宋_GB2312" w:eastAsia="仿宋_GB2312"/>
                <w:sz w:val="24"/>
              </w:rPr>
              <w:t>□适用，活动描述</w:t>
            </w:r>
          </w:p>
          <w:p>
            <w:pPr>
              <w:pStyle w:val="15"/>
              <w:adjustRightInd w:val="0"/>
              <w:snapToGrid w:val="0"/>
              <w:spacing w:line="360" w:lineRule="auto"/>
              <w:ind w:firstLine="0" w:firstLineChars="0"/>
              <w:rPr>
                <w:rFonts w:ascii="仿宋_GB2312" w:eastAsia="仿宋_GB2312"/>
                <w:sz w:val="24"/>
              </w:rPr>
            </w:pPr>
            <w:r>
              <w:rPr>
                <w:rFonts w:hint="eastAsia" w:ascii="仿宋_GB2312" w:eastAsia="仿宋_GB2312"/>
                <w:sz w:val="24"/>
              </w:rPr>
              <w:t>注：1、非现场活动：企业部分加工和服务等活动在除受审核方主要场所外的其他场所实施；</w:t>
            </w:r>
          </w:p>
          <w:p>
            <w:pPr>
              <w:pStyle w:val="15"/>
              <w:adjustRightInd w:val="0"/>
              <w:snapToGrid w:val="0"/>
              <w:spacing w:line="360" w:lineRule="auto"/>
              <w:ind w:left="780" w:leftChars="200" w:hanging="360" w:hangingChars="150"/>
              <w:rPr>
                <w:rFonts w:ascii="仿宋_GB2312" w:eastAsia="仿宋_GB2312"/>
                <w:sz w:val="24"/>
              </w:rPr>
            </w:pPr>
            <w:r>
              <w:rPr>
                <w:rFonts w:hint="eastAsia" w:ascii="仿宋_GB2312" w:eastAsia="仿宋_GB2312"/>
                <w:sz w:val="24"/>
              </w:rPr>
              <w:t>2、开展非现场活动的场所和受审核方主要场所应属于同一法律实体，使用同一食品安全管理体系，并且双方是唯一的接收方/客户；</w:t>
            </w:r>
          </w:p>
          <w:p>
            <w:pPr>
              <w:pStyle w:val="15"/>
              <w:adjustRightInd w:val="0"/>
              <w:snapToGrid w:val="0"/>
              <w:spacing w:line="360" w:lineRule="auto"/>
              <w:ind w:firstLine="435" w:firstLineChars="0"/>
              <w:rPr>
                <w:rFonts w:ascii="仿宋_GB2312" w:eastAsia="仿宋_GB2312"/>
                <w:sz w:val="24"/>
              </w:rPr>
            </w:pPr>
            <w:r>
              <w:rPr>
                <w:rFonts w:hint="eastAsia" w:ascii="仿宋_GB2312" w:eastAsia="仿宋_GB2312"/>
                <w:sz w:val="24"/>
              </w:rPr>
              <w:t>3、如企业存在非现场活动的情况，请填写认证场所清单单页。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3" w:type="dxa"/>
            <w:vAlign w:val="center"/>
          </w:tcPr>
          <w:p>
            <w:pPr>
              <w:pStyle w:val="15"/>
              <w:keepNext w:val="0"/>
              <w:keepLines w:val="0"/>
              <w:adjustRightInd w:val="0"/>
              <w:snapToGrid w:val="0"/>
              <w:spacing w:before="0" w:after="0" w:line="360" w:lineRule="auto"/>
              <w:ind w:firstLine="0" w:firstLineChars="0"/>
              <w:jc w:val="left"/>
              <w:rPr>
                <w:rFonts w:ascii="仿宋_GB2312" w:eastAsia="仿宋_GB2312"/>
                <w:b/>
                <w:bCs/>
                <w:sz w:val="24"/>
              </w:rPr>
            </w:pPr>
          </w:p>
          <w:p>
            <w:pPr>
              <w:pStyle w:val="15"/>
              <w:adjustRightInd w:val="0"/>
              <w:snapToGrid w:val="0"/>
              <w:spacing w:line="360" w:lineRule="auto"/>
              <w:ind w:firstLine="0" w:firstLineChars="0"/>
              <w:jc w:val="left"/>
              <w:rPr>
                <w:rFonts w:ascii="仿宋_GB2312" w:eastAsia="仿宋_GB2312"/>
                <w:sz w:val="24"/>
              </w:rPr>
            </w:pPr>
            <w:r>
              <w:rPr>
                <w:rFonts w:hint="eastAsia" w:ascii="仿宋_GB2312" w:eastAsia="仿宋_GB2312"/>
                <w:b/>
                <w:sz w:val="24"/>
              </w:rPr>
              <w:t>企业隶属于集团管理</w:t>
            </w:r>
            <w:r>
              <w:rPr>
                <w:rFonts w:hint="eastAsia" w:ascii="仿宋_GB2312" w:eastAsia="仿宋_GB2312"/>
                <w:sz w:val="24"/>
              </w:rPr>
              <w:t xml:space="preserve">  □不适用     </w:t>
            </w:r>
          </w:p>
          <w:p>
            <w:pPr>
              <w:pStyle w:val="15"/>
              <w:adjustRightInd w:val="0"/>
              <w:snapToGrid w:val="0"/>
              <w:spacing w:line="360" w:lineRule="auto"/>
              <w:ind w:firstLine="2400" w:firstLineChars="1000"/>
              <w:jc w:val="left"/>
              <w:rPr>
                <w:rFonts w:ascii="仿宋_GB2312" w:eastAsia="仿宋_GB2312"/>
                <w:sz w:val="24"/>
              </w:rPr>
            </w:pPr>
            <w:r>
              <w:rPr>
                <w:rFonts w:hint="eastAsia" w:ascii="仿宋_GB2312" w:eastAsia="仿宋_GB2312"/>
                <w:sz w:val="24"/>
              </w:rPr>
              <w:t>□适用，请填写以下信息：</w:t>
            </w:r>
          </w:p>
          <w:p>
            <w:pPr>
              <w:pStyle w:val="15"/>
              <w:adjustRightInd w:val="0"/>
              <w:snapToGrid w:val="0"/>
              <w:spacing w:line="360" w:lineRule="auto"/>
              <w:ind w:firstLine="0" w:firstLineChars="0"/>
              <w:jc w:val="left"/>
              <w:rPr>
                <w:rFonts w:ascii="仿宋_GB2312" w:eastAsia="仿宋_GB2312"/>
                <w:sz w:val="24"/>
                <w:u w:val="single"/>
              </w:rPr>
            </w:pPr>
            <w:r>
              <w:rPr>
                <w:rFonts w:hint="eastAsia" w:ascii="仿宋_GB2312" w:eastAsia="仿宋_GB2312"/>
                <w:sz w:val="24"/>
              </w:rPr>
              <w:t>集团名称：</w:t>
            </w:r>
          </w:p>
          <w:p>
            <w:pPr>
              <w:pStyle w:val="15"/>
              <w:adjustRightInd w:val="0"/>
              <w:snapToGrid w:val="0"/>
              <w:spacing w:line="360" w:lineRule="auto"/>
              <w:ind w:firstLine="0" w:firstLineChars="0"/>
              <w:jc w:val="left"/>
              <w:rPr>
                <w:rFonts w:ascii="仿宋_GB2312" w:eastAsia="仿宋_GB2312"/>
                <w:sz w:val="24"/>
                <w:u w:val="single"/>
              </w:rPr>
            </w:pPr>
            <w:r>
              <w:rPr>
                <w:rFonts w:hint="eastAsia" w:ascii="仿宋_GB2312" w:eastAsia="仿宋_GB2312"/>
                <w:sz w:val="24"/>
              </w:rPr>
              <w:t>集团地址：</w:t>
            </w:r>
          </w:p>
          <w:p>
            <w:pPr>
              <w:pStyle w:val="15"/>
              <w:adjustRightInd w:val="0"/>
              <w:snapToGrid w:val="0"/>
              <w:spacing w:line="360" w:lineRule="auto"/>
              <w:ind w:firstLine="0" w:firstLineChars="0"/>
              <w:jc w:val="left"/>
              <w:rPr>
                <w:rFonts w:ascii="仿宋_GB2312" w:eastAsia="仿宋_GB2312"/>
                <w:sz w:val="24"/>
              </w:rPr>
            </w:pPr>
            <w:r>
              <w:rPr>
                <w:rFonts w:hint="eastAsia" w:ascii="仿宋_GB2312" w:eastAsia="仿宋_GB2312"/>
                <w:b/>
                <w:sz w:val="24"/>
              </w:rPr>
              <w:t>集团总部具备和认证相关的职能的情况</w:t>
            </w:r>
            <w:r>
              <w:rPr>
                <w:rFonts w:hint="eastAsia" w:ascii="仿宋_GB2312" w:eastAsia="仿宋_GB2312"/>
                <w:sz w:val="24"/>
              </w:rPr>
              <w:t xml:space="preserve">     □不适用     </w:t>
            </w:r>
          </w:p>
          <w:p>
            <w:pPr>
              <w:pStyle w:val="15"/>
              <w:adjustRightInd w:val="0"/>
              <w:snapToGrid w:val="0"/>
              <w:spacing w:line="360" w:lineRule="auto"/>
              <w:ind w:firstLine="4680" w:firstLineChars="1950"/>
              <w:jc w:val="left"/>
              <w:rPr>
                <w:rFonts w:ascii="仿宋_GB2312" w:eastAsia="仿宋_GB2312"/>
                <w:sz w:val="24"/>
              </w:rPr>
            </w:pPr>
            <w:r>
              <w:rPr>
                <w:rFonts w:hint="eastAsia" w:ascii="仿宋_GB2312" w:eastAsia="仿宋_GB2312"/>
                <w:sz w:val="24"/>
              </w:rPr>
              <w:t>□适用，请填写以下信息</w:t>
            </w:r>
          </w:p>
          <w:p>
            <w:pPr>
              <w:pStyle w:val="15"/>
              <w:adjustRightInd w:val="0"/>
              <w:snapToGrid w:val="0"/>
              <w:spacing w:line="360" w:lineRule="auto"/>
              <w:ind w:firstLine="0" w:firstLineChars="0"/>
              <w:jc w:val="left"/>
              <w:rPr>
                <w:rFonts w:ascii="仿宋_GB2312" w:eastAsia="仿宋_GB2312"/>
                <w:sz w:val="24"/>
                <w:u w:val="single"/>
              </w:rPr>
            </w:pPr>
            <w:r>
              <w:rPr>
                <w:rFonts w:hint="eastAsia" w:ascii="仿宋_GB2312" w:eastAsia="仿宋_GB2312"/>
                <w:sz w:val="24"/>
              </w:rPr>
              <w:t>具备和认证相关的职能:</w:t>
            </w:r>
          </w:p>
          <w:p>
            <w:pPr>
              <w:pStyle w:val="15"/>
              <w:adjustRightInd w:val="0"/>
              <w:snapToGrid w:val="0"/>
              <w:spacing w:line="360" w:lineRule="auto"/>
              <w:ind w:firstLine="0" w:firstLineChars="0"/>
              <w:jc w:val="left"/>
              <w:rPr>
                <w:rFonts w:ascii="仿宋_GB2312" w:eastAsia="仿宋_GB2312"/>
                <w:sz w:val="24"/>
                <w:u w:val="single"/>
              </w:rPr>
            </w:pPr>
            <w:r>
              <w:rPr>
                <w:rFonts w:hint="eastAsia" w:ascii="仿宋_GB2312" w:eastAsia="仿宋_GB2312"/>
                <w:sz w:val="24"/>
              </w:rPr>
              <w:t>负责这些职能管控的相关人员及联系方式:</w:t>
            </w:r>
          </w:p>
          <w:p>
            <w:pPr>
              <w:pStyle w:val="15"/>
              <w:adjustRightInd w:val="0"/>
              <w:snapToGrid w:val="0"/>
              <w:spacing w:line="360" w:lineRule="auto"/>
              <w:ind w:firstLine="0" w:firstLineChars="0"/>
              <w:jc w:val="left"/>
              <w:rPr>
                <w:rFonts w:ascii="仿宋_GB2312" w:eastAsia="仿宋_GB2312"/>
                <w:sz w:val="24"/>
                <w:u w:val="single"/>
              </w:rPr>
            </w:pPr>
            <w:r>
              <w:rPr>
                <w:rFonts w:hint="eastAsia" w:ascii="仿宋_GB2312" w:eastAsia="仿宋_GB2312"/>
                <w:sz w:val="24"/>
              </w:rPr>
              <w:t>负责这些职能管控的相关人员的数量:</w:t>
            </w:r>
          </w:p>
        </w:tc>
      </w:tr>
    </w:tbl>
    <w:p>
      <w:pPr>
        <w:rPr>
          <w:rFonts w:ascii="Times New Roman" w:hAnsi="Times New Roman" w:eastAsia="宋体" w:cs="Times New Roman"/>
          <w:sz w:val="24"/>
          <w:szCs w:val="24"/>
        </w:rPr>
      </w:pPr>
    </w:p>
    <w:p>
      <w:pPr>
        <w:rPr>
          <w:rFonts w:ascii="Times New Roman" w:hAnsi="Times New Roman" w:eastAsia="宋体" w:cs="Times New Roman"/>
          <w:sz w:val="24"/>
          <w:szCs w:val="24"/>
        </w:rPr>
      </w:pPr>
    </w:p>
    <w:p>
      <w:pPr>
        <w:rPr>
          <w:rFonts w:ascii="Times New Roman" w:hAnsi="Times New Roman" w:eastAsia="宋体" w:cs="Times New Roman"/>
          <w:sz w:val="24"/>
          <w:szCs w:val="24"/>
        </w:rPr>
      </w:pP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trPr>
        <w:tc>
          <w:tcPr>
            <w:tcW w:w="5000" w:type="pct"/>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宋体" w:hAnsi="宋体" w:eastAsia="宋体" w:cs="Times New Roman"/>
                <w:b/>
                <w:sz w:val="30"/>
                <w:szCs w:val="30"/>
              </w:rPr>
            </w:pPr>
          </w:p>
          <w:p>
            <w:pPr>
              <w:spacing w:line="240" w:lineRule="atLeast"/>
              <w:jc w:val="center"/>
              <w:rPr>
                <w:rFonts w:ascii="宋体" w:hAnsi="宋体" w:eastAsia="宋体" w:cs="Times New Roman"/>
                <w:b/>
                <w:sz w:val="30"/>
                <w:szCs w:val="30"/>
              </w:rPr>
            </w:pPr>
            <w:r>
              <w:rPr>
                <w:rFonts w:hint="eastAsia" w:ascii="宋体" w:hAnsi="宋体" w:eastAsia="宋体" w:cs="Times New Roman"/>
                <w:b/>
                <w:sz w:val="30"/>
                <w:szCs w:val="30"/>
              </w:rPr>
              <w:t>产品符合卫生安全要求的自我声明</w:t>
            </w:r>
          </w:p>
          <w:p>
            <w:pPr>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9" w:hRule="atLeast"/>
        </w:trPr>
        <w:tc>
          <w:tcPr>
            <w:tcW w:w="5000" w:type="pct"/>
            <w:tcBorders>
              <w:top w:val="single" w:color="auto" w:sz="4" w:space="0"/>
              <w:left w:val="single" w:color="auto" w:sz="4" w:space="0"/>
              <w:bottom w:val="single" w:color="auto" w:sz="4" w:space="0"/>
              <w:right w:val="single" w:color="auto" w:sz="4" w:space="0"/>
            </w:tcBorders>
          </w:tcPr>
          <w:p>
            <w:pPr>
              <w:spacing w:line="360" w:lineRule="auto"/>
              <w:ind w:firstLine="480" w:firstLineChars="200"/>
              <w:rPr>
                <w:rFonts w:ascii="仿宋_GB2312" w:hAnsi="Times New Roman" w:eastAsia="仿宋_GB2312" w:cs="Times New Roman"/>
                <w:sz w:val="24"/>
                <w:szCs w:val="24"/>
              </w:rPr>
            </w:pPr>
          </w:p>
          <w:p>
            <w:pPr>
              <w:spacing w:line="360" w:lineRule="auto"/>
              <w:ind w:firstLine="0" w:firstLineChars="0"/>
              <w:rPr>
                <w:rFonts w:ascii="仿宋_GB2312" w:hAnsi="Times New Roman" w:eastAsia="仿宋_GB2312" w:cs="Times New Roman"/>
                <w:sz w:val="24"/>
                <w:szCs w:val="24"/>
              </w:rPr>
            </w:pPr>
            <w:r>
              <w:rPr>
                <w:rFonts w:hint="eastAsia" w:ascii="仿宋_GB2312" w:hAnsi="Times New Roman" w:eastAsia="仿宋_GB2312" w:cs="Times New Roman"/>
                <w:sz w:val="24"/>
                <w:szCs w:val="24"/>
              </w:rPr>
              <w:t>1．本企业生产类产品种，依据的产品标准和国家卫生标准是：</w:t>
            </w:r>
          </w:p>
          <w:p>
            <w:pPr>
              <w:spacing w:line="360" w:lineRule="auto"/>
              <w:ind w:firstLine="480" w:firstLineChars="200"/>
              <w:rPr>
                <w:rFonts w:ascii="仿宋_GB2312" w:hAnsi="Times New Roman" w:eastAsia="仿宋_GB2312" w:cs="Times New Roman"/>
                <w:sz w:val="24"/>
                <w:szCs w:val="24"/>
                <w:u w:val="single"/>
              </w:rPr>
            </w:pPr>
          </w:p>
          <w:p>
            <w:pPr>
              <w:spacing w:line="360" w:lineRule="auto"/>
              <w:ind w:firstLine="480" w:firstLineChars="200"/>
              <w:rPr>
                <w:rFonts w:ascii="仿宋_GB2312" w:hAnsi="Times New Roman" w:eastAsia="仿宋_GB2312" w:cs="Times New Roman"/>
                <w:sz w:val="24"/>
                <w:szCs w:val="24"/>
                <w:u w:val="single"/>
              </w:rPr>
            </w:pPr>
          </w:p>
          <w:p>
            <w:pPr>
              <w:spacing w:line="360" w:lineRule="auto"/>
              <w:ind w:firstLine="480" w:firstLineChars="200"/>
              <w:rPr>
                <w:rFonts w:ascii="仿宋_GB2312" w:hAnsi="Times New Roman" w:eastAsia="仿宋_GB2312" w:cs="Times New Roman"/>
                <w:sz w:val="24"/>
                <w:szCs w:val="24"/>
                <w:u w:val="single"/>
              </w:rPr>
            </w:pPr>
          </w:p>
          <w:p>
            <w:pPr>
              <w:spacing w:line="360" w:lineRule="auto"/>
              <w:ind w:firstLine="480" w:firstLineChars="200"/>
              <w:rPr>
                <w:rFonts w:ascii="仿宋_GB2312" w:hAnsi="Times New Roman" w:eastAsia="仿宋_GB2312" w:cs="Times New Roman"/>
                <w:sz w:val="24"/>
                <w:szCs w:val="24"/>
                <w:u w:val="none"/>
              </w:rPr>
            </w:pPr>
            <w:r>
              <w:rPr>
                <w:rFonts w:ascii="仿宋_GB2312" w:hAnsi="Times New Roman" w:eastAsia="仿宋_GB2312" w:cs="Times New Roman"/>
                <w:sz w:val="24"/>
                <w:szCs w:val="24"/>
                <w:u w:val="none"/>
              </w:rPr>
              <w:t>……</w:t>
            </w:r>
          </w:p>
          <w:p>
            <w:pPr>
              <w:spacing w:line="360" w:lineRule="auto"/>
              <w:ind w:firstLine="480" w:firstLineChars="200"/>
              <w:rPr>
                <w:rFonts w:ascii="仿宋_GB2312" w:hAnsi="Times New Roman" w:eastAsia="仿宋_GB2312" w:cs="Times New Roman"/>
                <w:sz w:val="24"/>
                <w:szCs w:val="24"/>
                <w:u w:val="single"/>
              </w:rPr>
            </w:pPr>
            <w:r>
              <w:rPr>
                <w:rFonts w:hint="eastAsia" w:ascii="仿宋_GB2312" w:hAnsi="Times New Roman" w:eastAsia="仿宋_GB2312" w:cs="Times New Roman"/>
                <w:sz w:val="24"/>
                <w:szCs w:val="24"/>
              </w:rPr>
              <w:t>2．本企业产品已送检检验机构检验，质量、卫生各项指标全部合格。（见检验报告复印件）</w:t>
            </w:r>
          </w:p>
          <w:p>
            <w:pPr>
              <w:spacing w:line="360" w:lineRule="auto"/>
              <w:ind w:left="120" w:leftChars="57" w:firstLine="360" w:firstLineChars="150"/>
              <w:rPr>
                <w:rFonts w:ascii="仿宋_GB2312" w:hAnsi="Times New Roman" w:eastAsia="仿宋_GB2312" w:cs="Times New Roman"/>
                <w:sz w:val="24"/>
                <w:szCs w:val="24"/>
              </w:rPr>
            </w:pPr>
            <w:r>
              <w:rPr>
                <w:rFonts w:hint="eastAsia" w:ascii="仿宋_GB2312" w:hAnsi="Times New Roman" w:eastAsia="仿宋_GB2312" w:cs="Times New Roman"/>
                <w:sz w:val="24"/>
                <w:szCs w:val="24"/>
              </w:rPr>
              <w:t>3．本企业生产的产品配方中所用的食品添加剂其使用范围和加入量符合GB 2760和GB14880标准要求。（没用添加剂的，注明未用）</w:t>
            </w:r>
          </w:p>
          <w:p>
            <w:pPr>
              <w:spacing w:line="360" w:lineRule="auto"/>
              <w:ind w:firstLine="480" w:firstLineChars="200"/>
              <w:rPr>
                <w:rFonts w:ascii="Times New Roman" w:hAnsi="Times New Roman" w:eastAsia="宋体" w:cs="Times New Roman"/>
                <w:b/>
                <w:szCs w:val="21"/>
              </w:rPr>
            </w:pPr>
            <w:r>
              <w:rPr>
                <w:rFonts w:hint="eastAsia" w:ascii="仿宋_GB2312" w:hAnsi="Times New Roman" w:eastAsia="仿宋_GB2312" w:cs="Times New Roman"/>
                <w:sz w:val="24"/>
                <w:szCs w:val="24"/>
              </w:rPr>
              <w:t>4．本企业自愿申请食品安全管理体系认证，承诺在遵守国家法律法规、规章和相关国家或行业/专业/地方标准的基础上，建立□食品安全管理体系/□HACCP管理体系□乳制GMP/□乳制品HACCP体系/□FSSC22000体系，确保交付给消费者质量可靠、卫生安全的产品。</w:t>
            </w:r>
          </w:p>
          <w:p>
            <w:pPr>
              <w:spacing w:line="360" w:lineRule="auto"/>
              <w:ind w:firstLine="2640" w:firstLineChars="1100"/>
              <w:rPr>
                <w:rFonts w:ascii="仿宋_GB2312" w:hAnsi="Times New Roman" w:eastAsia="仿宋_GB2312" w:cs="Times New Roman"/>
                <w:sz w:val="24"/>
                <w:szCs w:val="24"/>
              </w:rPr>
            </w:pPr>
            <w:r>
              <w:rPr>
                <w:rFonts w:hint="eastAsia" w:ascii="仿宋_GB2312" w:hAnsi="Times New Roman" w:eastAsia="仿宋_GB2312" w:cs="Times New Roman"/>
                <w:sz w:val="24"/>
                <w:szCs w:val="24"/>
              </w:rPr>
              <w:t>特此声明</w:t>
            </w:r>
          </w:p>
          <w:p>
            <w:pPr>
              <w:spacing w:line="360" w:lineRule="auto"/>
              <w:ind w:firstLine="3840" w:firstLineChars="1600"/>
              <w:rPr>
                <w:rFonts w:ascii="仿宋_GB2312" w:hAnsi="Times New Roman" w:eastAsia="仿宋_GB2312" w:cs="Times New Roman"/>
                <w:sz w:val="24"/>
                <w:szCs w:val="24"/>
              </w:rPr>
            </w:pPr>
            <w:r>
              <w:rPr>
                <w:rFonts w:hint="eastAsia" w:ascii="仿宋_GB2312" w:hAnsi="Times New Roman" w:eastAsia="仿宋_GB2312" w:cs="Times New Roman"/>
                <w:sz w:val="24"/>
                <w:szCs w:val="24"/>
              </w:rPr>
              <w:t>法定代表人（签字）</w:t>
            </w:r>
          </w:p>
          <w:p>
            <w:pPr>
              <w:spacing w:line="360" w:lineRule="auto"/>
              <w:ind w:firstLine="4680" w:firstLineChars="1950"/>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企业（章）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5" w:hRule="atLeast"/>
        </w:trPr>
        <w:tc>
          <w:tcPr>
            <w:tcW w:w="5000" w:type="pct"/>
            <w:tcBorders>
              <w:top w:val="single" w:color="auto" w:sz="4" w:space="0"/>
              <w:left w:val="single" w:color="auto" w:sz="4" w:space="0"/>
              <w:bottom w:val="single" w:color="auto" w:sz="4" w:space="0"/>
              <w:right w:val="single" w:color="auto" w:sz="4" w:space="0"/>
            </w:tcBorders>
          </w:tcPr>
          <w:p>
            <w:pPr>
              <w:spacing w:line="360" w:lineRule="auto"/>
              <w:ind w:firstLine="480" w:firstLineChars="200"/>
              <w:rPr>
                <w:rFonts w:ascii="仿宋_GB2312" w:hAnsi="Times New Roman" w:eastAsia="仿宋_GB2312" w:cs="Times New Roman"/>
                <w:sz w:val="24"/>
                <w:szCs w:val="24"/>
              </w:rPr>
            </w:pPr>
            <w:r>
              <w:rPr>
                <w:rFonts w:hint="eastAsia" w:ascii="宋体" w:hAnsi="宋体" w:eastAsia="宋体" w:cs="Times New Roman"/>
                <w:sz w:val="24"/>
                <w:szCs w:val="24"/>
              </w:rPr>
              <w:t>拟认证产品覆盖范围（</w:t>
            </w:r>
            <w:r>
              <w:rPr>
                <w:rFonts w:hint="eastAsia" w:ascii="宋体" w:hAnsi="宋体" w:eastAsia="宋体" w:cs="Times New Roman"/>
                <w:szCs w:val="21"/>
              </w:rPr>
              <w:t>申请HACCP体系、乳制品HACCP和GMP认证组织适用</w:t>
            </w:r>
            <w:r>
              <w:rPr>
                <w:rFonts w:hint="eastAsia" w:ascii="宋体" w:hAnsi="宋体" w:eastAsia="宋体" w:cs="Times New Roman"/>
                <w:sz w:val="24"/>
                <w:szCs w:val="24"/>
              </w:rPr>
              <w:t>）</w:t>
            </w:r>
            <w:r>
              <w:rPr>
                <w:rFonts w:hint="eastAsia" w:ascii="仿宋_GB2312" w:hAnsi="Times New Roman" w:eastAsia="仿宋_GB2312" w:cs="Times New Roman"/>
                <w:szCs w:val="21"/>
              </w:rPr>
              <w:t>（此表可复制）</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2"/>
              <w:gridCol w:w="2210"/>
              <w:gridCol w:w="1154"/>
              <w:gridCol w:w="1033"/>
              <w:gridCol w:w="1550"/>
              <w:gridCol w:w="1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产品名称</w:t>
                  </w:r>
                </w:p>
              </w:tc>
              <w:tc>
                <w:tcPr>
                  <w:tcW w:w="251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生产场所/车间</w:t>
                  </w:r>
                </w:p>
              </w:tc>
              <w:tc>
                <w:tcPr>
                  <w:tcW w:w="127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产品类型</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年产量</w:t>
                  </w:r>
                </w:p>
              </w:tc>
              <w:tc>
                <w:tcPr>
                  <w:tcW w:w="169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年产值（万元）</w:t>
                  </w:r>
                </w:p>
              </w:tc>
              <w:tc>
                <w:tcPr>
                  <w:tcW w:w="124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0" w:type="dxa"/>
                  <w:tcBorders>
                    <w:top w:val="single" w:color="auto" w:sz="4" w:space="0"/>
                    <w:left w:val="single" w:color="auto" w:sz="4" w:space="0"/>
                    <w:bottom w:val="single" w:color="auto" w:sz="4" w:space="0"/>
                    <w:right w:val="single" w:color="auto" w:sz="4" w:space="0"/>
                  </w:tcBorders>
                </w:tcPr>
                <w:p>
                  <w:pPr>
                    <w:spacing w:line="360" w:lineRule="auto"/>
                    <w:rPr>
                      <w:rFonts w:ascii="仿宋_GB2312" w:hAnsi="Times New Roman" w:eastAsia="仿宋_GB2312" w:cs="Times New Roman"/>
                      <w:sz w:val="24"/>
                      <w:szCs w:val="24"/>
                    </w:rPr>
                  </w:pPr>
                </w:p>
              </w:tc>
              <w:tc>
                <w:tcPr>
                  <w:tcW w:w="2516" w:type="dxa"/>
                  <w:tcBorders>
                    <w:top w:val="single" w:color="auto" w:sz="4" w:space="0"/>
                    <w:left w:val="single" w:color="auto" w:sz="4" w:space="0"/>
                    <w:bottom w:val="single" w:color="auto" w:sz="4" w:space="0"/>
                    <w:right w:val="single" w:color="auto" w:sz="4" w:space="0"/>
                  </w:tcBorders>
                </w:tcPr>
                <w:p>
                  <w:pPr>
                    <w:spacing w:line="360" w:lineRule="auto"/>
                    <w:rPr>
                      <w:rFonts w:ascii="仿宋_GB2312" w:hAnsi="Times New Roman" w:eastAsia="仿宋_GB2312" w:cs="Times New Roman"/>
                      <w:sz w:val="24"/>
                      <w:szCs w:val="24"/>
                    </w:rPr>
                  </w:pPr>
                </w:p>
              </w:tc>
              <w:tc>
                <w:tcPr>
                  <w:tcW w:w="1276" w:type="dxa"/>
                  <w:tcBorders>
                    <w:top w:val="single" w:color="auto" w:sz="4" w:space="0"/>
                    <w:left w:val="single" w:color="auto" w:sz="4" w:space="0"/>
                    <w:bottom w:val="single" w:color="auto" w:sz="4" w:space="0"/>
                    <w:right w:val="single" w:color="auto" w:sz="4" w:space="0"/>
                  </w:tcBorders>
                </w:tcPr>
                <w:p>
                  <w:pPr>
                    <w:spacing w:line="360" w:lineRule="auto"/>
                    <w:rPr>
                      <w:rFonts w:ascii="仿宋_GB2312" w:hAnsi="Times New Roman" w:eastAsia="仿宋_GB2312"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tcPr>
                <w:p>
                  <w:pPr>
                    <w:spacing w:line="360" w:lineRule="auto"/>
                    <w:rPr>
                      <w:rFonts w:ascii="仿宋_GB2312" w:hAnsi="Times New Roman" w:eastAsia="仿宋_GB2312" w:cs="Times New Roman"/>
                      <w:sz w:val="24"/>
                      <w:szCs w:val="24"/>
                    </w:rPr>
                  </w:pPr>
                </w:p>
              </w:tc>
              <w:tc>
                <w:tcPr>
                  <w:tcW w:w="1699" w:type="dxa"/>
                  <w:tcBorders>
                    <w:top w:val="single" w:color="auto" w:sz="4" w:space="0"/>
                    <w:left w:val="single" w:color="auto" w:sz="4" w:space="0"/>
                    <w:bottom w:val="single" w:color="auto" w:sz="4" w:space="0"/>
                    <w:right w:val="single" w:color="auto" w:sz="4" w:space="0"/>
                  </w:tcBorders>
                </w:tcPr>
                <w:p>
                  <w:pPr>
                    <w:spacing w:line="360" w:lineRule="auto"/>
                    <w:rPr>
                      <w:rFonts w:ascii="仿宋_GB2312" w:hAnsi="Times New Roman" w:eastAsia="仿宋_GB2312" w:cs="Times New Roman"/>
                      <w:sz w:val="24"/>
                      <w:szCs w:val="24"/>
                    </w:rPr>
                  </w:pPr>
                </w:p>
              </w:tc>
              <w:tc>
                <w:tcPr>
                  <w:tcW w:w="1242" w:type="dxa"/>
                  <w:tcBorders>
                    <w:top w:val="single" w:color="auto" w:sz="4" w:space="0"/>
                    <w:left w:val="single" w:color="auto" w:sz="4" w:space="0"/>
                    <w:bottom w:val="single" w:color="auto" w:sz="4" w:space="0"/>
                    <w:right w:val="single" w:color="auto" w:sz="4" w:space="0"/>
                  </w:tcBorders>
                </w:tcPr>
                <w:p>
                  <w:pPr>
                    <w:spacing w:line="360" w:lineRule="auto"/>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0" w:type="dxa"/>
                  <w:tcBorders>
                    <w:top w:val="single" w:color="auto" w:sz="4" w:space="0"/>
                    <w:left w:val="single" w:color="auto" w:sz="4" w:space="0"/>
                    <w:bottom w:val="single" w:color="auto" w:sz="4" w:space="0"/>
                    <w:right w:val="single" w:color="auto" w:sz="4" w:space="0"/>
                  </w:tcBorders>
                </w:tcPr>
                <w:p>
                  <w:pPr>
                    <w:spacing w:line="360" w:lineRule="auto"/>
                    <w:rPr>
                      <w:rFonts w:ascii="仿宋_GB2312" w:hAnsi="Times New Roman" w:eastAsia="仿宋_GB2312" w:cs="Times New Roman"/>
                      <w:sz w:val="24"/>
                      <w:szCs w:val="24"/>
                    </w:rPr>
                  </w:pPr>
                </w:p>
              </w:tc>
              <w:tc>
                <w:tcPr>
                  <w:tcW w:w="2516" w:type="dxa"/>
                  <w:tcBorders>
                    <w:top w:val="single" w:color="auto" w:sz="4" w:space="0"/>
                    <w:left w:val="single" w:color="auto" w:sz="4" w:space="0"/>
                    <w:bottom w:val="single" w:color="auto" w:sz="4" w:space="0"/>
                    <w:right w:val="single" w:color="auto" w:sz="4" w:space="0"/>
                  </w:tcBorders>
                </w:tcPr>
                <w:p>
                  <w:pPr>
                    <w:spacing w:line="360" w:lineRule="auto"/>
                    <w:rPr>
                      <w:rFonts w:ascii="仿宋_GB2312" w:hAnsi="Times New Roman" w:eastAsia="仿宋_GB2312" w:cs="Times New Roman"/>
                      <w:sz w:val="24"/>
                      <w:szCs w:val="24"/>
                    </w:rPr>
                  </w:pPr>
                </w:p>
              </w:tc>
              <w:tc>
                <w:tcPr>
                  <w:tcW w:w="1276" w:type="dxa"/>
                  <w:tcBorders>
                    <w:top w:val="single" w:color="auto" w:sz="4" w:space="0"/>
                    <w:left w:val="single" w:color="auto" w:sz="4" w:space="0"/>
                    <w:bottom w:val="single" w:color="auto" w:sz="4" w:space="0"/>
                    <w:right w:val="single" w:color="auto" w:sz="4" w:space="0"/>
                  </w:tcBorders>
                </w:tcPr>
                <w:p>
                  <w:pPr>
                    <w:spacing w:line="360" w:lineRule="auto"/>
                    <w:rPr>
                      <w:rFonts w:ascii="仿宋_GB2312" w:hAnsi="Times New Roman" w:eastAsia="仿宋_GB2312"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tcPr>
                <w:p>
                  <w:pPr>
                    <w:spacing w:line="360" w:lineRule="auto"/>
                    <w:rPr>
                      <w:rFonts w:ascii="仿宋_GB2312" w:hAnsi="Times New Roman" w:eastAsia="仿宋_GB2312" w:cs="Times New Roman"/>
                      <w:sz w:val="24"/>
                      <w:szCs w:val="24"/>
                    </w:rPr>
                  </w:pPr>
                </w:p>
              </w:tc>
              <w:tc>
                <w:tcPr>
                  <w:tcW w:w="1699" w:type="dxa"/>
                  <w:tcBorders>
                    <w:top w:val="single" w:color="auto" w:sz="4" w:space="0"/>
                    <w:left w:val="single" w:color="auto" w:sz="4" w:space="0"/>
                    <w:bottom w:val="single" w:color="auto" w:sz="4" w:space="0"/>
                    <w:right w:val="single" w:color="auto" w:sz="4" w:space="0"/>
                  </w:tcBorders>
                </w:tcPr>
                <w:p>
                  <w:pPr>
                    <w:spacing w:line="360" w:lineRule="auto"/>
                    <w:rPr>
                      <w:rFonts w:ascii="仿宋_GB2312" w:hAnsi="Times New Roman" w:eastAsia="仿宋_GB2312" w:cs="Times New Roman"/>
                      <w:sz w:val="24"/>
                      <w:szCs w:val="24"/>
                    </w:rPr>
                  </w:pPr>
                </w:p>
              </w:tc>
              <w:tc>
                <w:tcPr>
                  <w:tcW w:w="1242" w:type="dxa"/>
                  <w:tcBorders>
                    <w:top w:val="single" w:color="auto" w:sz="4" w:space="0"/>
                    <w:left w:val="single" w:color="auto" w:sz="4" w:space="0"/>
                    <w:bottom w:val="single" w:color="auto" w:sz="4" w:space="0"/>
                    <w:right w:val="single" w:color="auto" w:sz="4" w:space="0"/>
                  </w:tcBorders>
                </w:tcPr>
                <w:p>
                  <w:pPr>
                    <w:spacing w:line="360" w:lineRule="auto"/>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0" w:type="dxa"/>
                  <w:tcBorders>
                    <w:top w:val="single" w:color="auto" w:sz="4" w:space="0"/>
                    <w:left w:val="single" w:color="auto" w:sz="4" w:space="0"/>
                    <w:bottom w:val="single" w:color="auto" w:sz="4" w:space="0"/>
                    <w:right w:val="single" w:color="auto" w:sz="4" w:space="0"/>
                  </w:tcBorders>
                </w:tcPr>
                <w:p>
                  <w:pPr>
                    <w:spacing w:line="360" w:lineRule="auto"/>
                    <w:rPr>
                      <w:rFonts w:ascii="仿宋_GB2312" w:hAnsi="Times New Roman" w:eastAsia="仿宋_GB2312" w:cs="Times New Roman"/>
                      <w:sz w:val="24"/>
                      <w:szCs w:val="24"/>
                    </w:rPr>
                  </w:pPr>
                </w:p>
              </w:tc>
              <w:tc>
                <w:tcPr>
                  <w:tcW w:w="2516" w:type="dxa"/>
                  <w:tcBorders>
                    <w:top w:val="single" w:color="auto" w:sz="4" w:space="0"/>
                    <w:left w:val="single" w:color="auto" w:sz="4" w:space="0"/>
                    <w:bottom w:val="single" w:color="auto" w:sz="4" w:space="0"/>
                    <w:right w:val="single" w:color="auto" w:sz="4" w:space="0"/>
                  </w:tcBorders>
                </w:tcPr>
                <w:p>
                  <w:pPr>
                    <w:spacing w:line="360" w:lineRule="auto"/>
                    <w:rPr>
                      <w:rFonts w:ascii="仿宋_GB2312" w:hAnsi="Times New Roman" w:eastAsia="仿宋_GB2312" w:cs="Times New Roman"/>
                      <w:sz w:val="24"/>
                      <w:szCs w:val="24"/>
                    </w:rPr>
                  </w:pPr>
                </w:p>
              </w:tc>
              <w:tc>
                <w:tcPr>
                  <w:tcW w:w="1276" w:type="dxa"/>
                  <w:tcBorders>
                    <w:top w:val="single" w:color="auto" w:sz="4" w:space="0"/>
                    <w:left w:val="single" w:color="auto" w:sz="4" w:space="0"/>
                    <w:bottom w:val="single" w:color="auto" w:sz="4" w:space="0"/>
                    <w:right w:val="single" w:color="auto" w:sz="4" w:space="0"/>
                  </w:tcBorders>
                </w:tcPr>
                <w:p>
                  <w:pPr>
                    <w:spacing w:line="360" w:lineRule="auto"/>
                    <w:rPr>
                      <w:rFonts w:ascii="仿宋_GB2312" w:hAnsi="Times New Roman" w:eastAsia="仿宋_GB2312"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tcPr>
                <w:p>
                  <w:pPr>
                    <w:spacing w:line="360" w:lineRule="auto"/>
                    <w:rPr>
                      <w:rFonts w:ascii="仿宋_GB2312" w:hAnsi="Times New Roman" w:eastAsia="仿宋_GB2312" w:cs="Times New Roman"/>
                      <w:sz w:val="24"/>
                      <w:szCs w:val="24"/>
                    </w:rPr>
                  </w:pPr>
                </w:p>
              </w:tc>
              <w:tc>
                <w:tcPr>
                  <w:tcW w:w="1699" w:type="dxa"/>
                  <w:tcBorders>
                    <w:top w:val="single" w:color="auto" w:sz="4" w:space="0"/>
                    <w:left w:val="single" w:color="auto" w:sz="4" w:space="0"/>
                    <w:bottom w:val="single" w:color="auto" w:sz="4" w:space="0"/>
                    <w:right w:val="single" w:color="auto" w:sz="4" w:space="0"/>
                  </w:tcBorders>
                </w:tcPr>
                <w:p>
                  <w:pPr>
                    <w:spacing w:line="360" w:lineRule="auto"/>
                    <w:rPr>
                      <w:rFonts w:ascii="仿宋_GB2312" w:hAnsi="Times New Roman" w:eastAsia="仿宋_GB2312" w:cs="Times New Roman"/>
                      <w:sz w:val="24"/>
                      <w:szCs w:val="24"/>
                    </w:rPr>
                  </w:pPr>
                </w:p>
              </w:tc>
              <w:tc>
                <w:tcPr>
                  <w:tcW w:w="1242" w:type="dxa"/>
                  <w:tcBorders>
                    <w:top w:val="single" w:color="auto" w:sz="4" w:space="0"/>
                    <w:left w:val="single" w:color="auto" w:sz="4" w:space="0"/>
                    <w:bottom w:val="single" w:color="auto" w:sz="4" w:space="0"/>
                    <w:right w:val="single" w:color="auto" w:sz="4" w:space="0"/>
                  </w:tcBorders>
                </w:tcPr>
                <w:p>
                  <w:pPr>
                    <w:spacing w:line="360" w:lineRule="auto"/>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0" w:type="dxa"/>
                  <w:tcBorders>
                    <w:top w:val="single" w:color="auto" w:sz="4" w:space="0"/>
                    <w:left w:val="single" w:color="auto" w:sz="4" w:space="0"/>
                    <w:bottom w:val="single" w:color="auto" w:sz="4" w:space="0"/>
                    <w:right w:val="single" w:color="auto" w:sz="4" w:space="0"/>
                  </w:tcBorders>
                </w:tcPr>
                <w:p>
                  <w:pPr>
                    <w:spacing w:line="360" w:lineRule="auto"/>
                    <w:rPr>
                      <w:rFonts w:ascii="仿宋_GB2312" w:hAnsi="Times New Roman" w:eastAsia="仿宋_GB2312" w:cs="Times New Roman"/>
                      <w:sz w:val="24"/>
                      <w:szCs w:val="24"/>
                    </w:rPr>
                  </w:pPr>
                </w:p>
              </w:tc>
              <w:tc>
                <w:tcPr>
                  <w:tcW w:w="2516" w:type="dxa"/>
                  <w:tcBorders>
                    <w:top w:val="single" w:color="auto" w:sz="4" w:space="0"/>
                    <w:left w:val="single" w:color="auto" w:sz="4" w:space="0"/>
                    <w:bottom w:val="single" w:color="auto" w:sz="4" w:space="0"/>
                    <w:right w:val="single" w:color="auto" w:sz="4" w:space="0"/>
                  </w:tcBorders>
                </w:tcPr>
                <w:p>
                  <w:pPr>
                    <w:spacing w:line="360" w:lineRule="auto"/>
                    <w:rPr>
                      <w:rFonts w:ascii="仿宋_GB2312" w:hAnsi="Times New Roman" w:eastAsia="仿宋_GB2312" w:cs="Times New Roman"/>
                      <w:sz w:val="24"/>
                      <w:szCs w:val="24"/>
                    </w:rPr>
                  </w:pPr>
                </w:p>
              </w:tc>
              <w:tc>
                <w:tcPr>
                  <w:tcW w:w="1276" w:type="dxa"/>
                  <w:tcBorders>
                    <w:top w:val="single" w:color="auto" w:sz="4" w:space="0"/>
                    <w:left w:val="single" w:color="auto" w:sz="4" w:space="0"/>
                    <w:bottom w:val="single" w:color="auto" w:sz="4" w:space="0"/>
                    <w:right w:val="single" w:color="auto" w:sz="4" w:space="0"/>
                  </w:tcBorders>
                </w:tcPr>
                <w:p>
                  <w:pPr>
                    <w:spacing w:line="360" w:lineRule="auto"/>
                    <w:rPr>
                      <w:rFonts w:ascii="仿宋_GB2312" w:hAnsi="Times New Roman" w:eastAsia="仿宋_GB2312"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tcPr>
                <w:p>
                  <w:pPr>
                    <w:spacing w:line="360" w:lineRule="auto"/>
                    <w:rPr>
                      <w:rFonts w:ascii="仿宋_GB2312" w:hAnsi="Times New Roman" w:eastAsia="仿宋_GB2312" w:cs="Times New Roman"/>
                      <w:sz w:val="24"/>
                      <w:szCs w:val="24"/>
                    </w:rPr>
                  </w:pPr>
                </w:p>
              </w:tc>
              <w:tc>
                <w:tcPr>
                  <w:tcW w:w="1699" w:type="dxa"/>
                  <w:tcBorders>
                    <w:top w:val="single" w:color="auto" w:sz="4" w:space="0"/>
                    <w:left w:val="single" w:color="auto" w:sz="4" w:space="0"/>
                    <w:bottom w:val="single" w:color="auto" w:sz="4" w:space="0"/>
                    <w:right w:val="single" w:color="auto" w:sz="4" w:space="0"/>
                  </w:tcBorders>
                </w:tcPr>
                <w:p>
                  <w:pPr>
                    <w:spacing w:line="360" w:lineRule="auto"/>
                    <w:rPr>
                      <w:rFonts w:ascii="仿宋_GB2312" w:hAnsi="Times New Roman" w:eastAsia="仿宋_GB2312" w:cs="Times New Roman"/>
                      <w:sz w:val="24"/>
                      <w:szCs w:val="24"/>
                    </w:rPr>
                  </w:pPr>
                </w:p>
              </w:tc>
              <w:tc>
                <w:tcPr>
                  <w:tcW w:w="1242" w:type="dxa"/>
                  <w:tcBorders>
                    <w:top w:val="single" w:color="auto" w:sz="4" w:space="0"/>
                    <w:left w:val="single" w:color="auto" w:sz="4" w:space="0"/>
                    <w:bottom w:val="single" w:color="auto" w:sz="4" w:space="0"/>
                    <w:right w:val="single" w:color="auto" w:sz="4" w:space="0"/>
                  </w:tcBorders>
                </w:tcPr>
                <w:p>
                  <w:pPr>
                    <w:spacing w:line="360" w:lineRule="auto"/>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Times New Roman"/>
                      <w:sz w:val="24"/>
                      <w:szCs w:val="24"/>
                    </w:rPr>
                  </w:pPr>
                </w:p>
              </w:tc>
              <w:tc>
                <w:tcPr>
                  <w:tcW w:w="251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Times New Roman"/>
                      <w:sz w:val="24"/>
                      <w:szCs w:val="24"/>
                    </w:rPr>
                  </w:pPr>
                </w:p>
              </w:tc>
              <w:tc>
                <w:tcPr>
                  <w:tcW w:w="127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Times New Roman"/>
                      <w:sz w:val="24"/>
                      <w:szCs w:val="24"/>
                    </w:rPr>
                  </w:pPr>
                </w:p>
              </w:tc>
              <w:tc>
                <w:tcPr>
                  <w:tcW w:w="1699"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Times New Roman"/>
                      <w:sz w:val="24"/>
                      <w:szCs w:val="24"/>
                    </w:rPr>
                  </w:pPr>
                </w:p>
              </w:tc>
              <w:tc>
                <w:tcPr>
                  <w:tcW w:w="1242"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Times New Roman"/>
                      <w:sz w:val="24"/>
                      <w:szCs w:val="24"/>
                    </w:rPr>
                  </w:pPr>
                </w:p>
              </w:tc>
            </w:tr>
          </w:tbl>
          <w:p>
            <w:pPr>
              <w:ind w:firstLine="360" w:firstLineChars="200"/>
              <w:rPr>
                <w:rFonts w:ascii="仿宋_GB2312" w:hAnsi="Times New Roman" w:eastAsia="仿宋_GB2312" w:cs="Times New Roman"/>
                <w:sz w:val="18"/>
                <w:szCs w:val="18"/>
              </w:rPr>
            </w:pPr>
            <w:r>
              <w:rPr>
                <w:rFonts w:hint="eastAsia" w:ascii="宋体" w:hAnsi="宋体" w:eastAsia="宋体" w:cs="Times New Roman"/>
                <w:sz w:val="18"/>
                <w:szCs w:val="18"/>
              </w:rPr>
              <w:t>产品类型：液体乳类、乳粉类（婴幼儿配方乳粉、其它乳粉）、炼乳类、乳脂肪类、干酪类、其它乳制品类。</w:t>
            </w:r>
          </w:p>
        </w:tc>
      </w:tr>
    </w:tbl>
    <w:p>
      <w:pPr>
        <w:widowControl/>
        <w:jc w:val="left"/>
        <w:rPr>
          <w:rFonts w:ascii="宋体" w:hAnsi="宋体" w:eastAsia="宋体" w:cs="Times New Roman"/>
          <w:sz w:val="24"/>
          <w:szCs w:val="24"/>
        </w:rPr>
      </w:pPr>
    </w:p>
    <w:p>
      <w:pPr>
        <w:rPr>
          <w:rFonts w:hint="eastAsia" w:ascii="宋体" w:hAnsi="宋体" w:cs="Arial"/>
          <w:bCs/>
          <w:sz w:val="24"/>
        </w:rPr>
      </w:pPr>
    </w:p>
    <w:sectPr>
      <w:headerReference r:id="rId5" w:type="first"/>
      <w:footerReference r:id="rId6" w:type="first"/>
      <w:headerReference r:id="rId3" w:type="default"/>
      <w:headerReference r:id="rId4" w:type="even"/>
      <w:pgSz w:w="11906" w:h="16838"/>
      <w:pgMar w:top="1400" w:right="1701" w:bottom="936" w:left="1701" w:header="471" w:footer="280"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7"/>
      <w:tblpPr w:leftFromText="180" w:rightFromText="180" w:vertAnchor="page" w:horzAnchor="page" w:tblpX="1791" w:tblpY="16016"/>
      <w:tblOverlap w:val="never"/>
      <w:tblW w:w="8640" w:type="dxa"/>
      <w:tblInd w:w="0" w:type="dxa"/>
      <w:tblBorders>
        <w:top w:val="single" w:color="002071"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300"/>
      <w:gridCol w:w="1080"/>
      <w:gridCol w:w="1260"/>
    </w:tblGrid>
    <w:tr>
      <w:tblPrEx>
        <w:tblBorders>
          <w:top w:val="single" w:color="002071"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01" w:hRule="atLeast"/>
      </w:trPr>
      <w:tc>
        <w:tcPr>
          <w:tcW w:w="6300" w:type="dxa"/>
          <w:tcBorders>
            <w:tl2br w:val="nil"/>
            <w:tr2bl w:val="nil"/>
          </w:tcBorders>
          <w:vAlign w:val="bottom"/>
        </w:tcPr>
        <w:p>
          <w:pPr>
            <w:pStyle w:val="4"/>
            <w:jc w:val="both"/>
            <w:rPr>
              <w:rFonts w:ascii="黑体" w:eastAsia="黑体"/>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DDc8oBAACcAwAADgAAAGRycy9lMm9Eb2MueG1srVPNjtMwEL4j8Q6W&#10;79RpE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tuGvqTEcYsDv3z/dvnx6/LzK1lW&#10;q1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nQDDc8oBAACcAwAADgAAAAAAAAABACAAAAAeAQAAZHJzL2Uyb0Rv&#10;Yy54bWxQSwUGAAAAAAYABgBZAQAAWgUAAAAA&#10;">
                    <v:fill on="f" focussize="0,0"/>
                    <v:stroke on="f"/>
                    <v:imagedata o:title=""/>
                    <o:lock v:ext="edit" aspectratio="f"/>
                    <v:textbox inset="0mm,0mm,0mm,0mm" style="mso-fit-shape-to-text:t;">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r>
            <w:rPr>
              <w:rFonts w:hint="eastAsia" w:ascii="黑体" w:eastAsia="黑体"/>
            </w:rPr>
            <w:t>高风险项目现场走访调查表</w:t>
          </w:r>
        </w:p>
      </w:tc>
      <w:tc>
        <w:tcPr>
          <w:tcW w:w="1080" w:type="dxa"/>
          <w:tcBorders>
            <w:tl2br w:val="nil"/>
            <w:tr2bl w:val="nil"/>
          </w:tcBorders>
          <w:vAlign w:val="bottom"/>
        </w:tcPr>
        <w:p>
          <w:pPr>
            <w:pStyle w:val="4"/>
            <w:jc w:val="both"/>
            <w:rPr>
              <w:rFonts w:ascii="黑体" w:eastAsia="黑体"/>
            </w:rPr>
          </w:pPr>
          <w:r>
            <w:rPr>
              <w:rFonts w:hint="eastAsia" w:eastAsia="黑体"/>
            </w:rPr>
            <w:t>版本</w:t>
          </w:r>
          <w:r>
            <w:rPr>
              <w:rFonts w:hint="eastAsia" w:ascii="黑体" w:eastAsia="黑体"/>
            </w:rPr>
            <w:t>：02</w:t>
          </w:r>
        </w:p>
      </w:tc>
      <w:tc>
        <w:tcPr>
          <w:tcW w:w="1260" w:type="dxa"/>
          <w:tcBorders>
            <w:tl2br w:val="nil"/>
            <w:tr2bl w:val="nil"/>
          </w:tcBorders>
          <w:vAlign w:val="bottom"/>
        </w:tcPr>
        <w:p>
          <w:pPr>
            <w:pStyle w:val="4"/>
            <w:jc w:val="both"/>
            <w:rPr>
              <w:rFonts w:ascii="黑体" w:eastAsia="黑体"/>
            </w:rPr>
          </w:pPr>
        </w:p>
      </w:tc>
    </w:tr>
  </w:tbl>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7"/>
      <w:tblW w:w="8640" w:type="dxa"/>
      <w:tblInd w:w="108" w:type="dxa"/>
      <w:tblBorders>
        <w:top w:val="none" w:color="auto" w:sz="0" w:space="0"/>
        <w:left w:val="none" w:color="auto" w:sz="0" w:space="0"/>
        <w:bottom w:val="thickThinSmallGap" w:color="002071"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998"/>
      <w:gridCol w:w="2017"/>
      <w:gridCol w:w="717"/>
      <w:gridCol w:w="1908"/>
    </w:tblGrid>
    <w:tr>
      <w:tblPrEx>
        <w:tblBorders>
          <w:top w:val="none" w:color="auto" w:sz="0" w:space="0"/>
          <w:left w:val="none" w:color="auto" w:sz="0" w:space="0"/>
          <w:bottom w:val="thickThinSmallGap" w:color="002071" w:sz="12" w:space="0"/>
          <w:right w:val="none" w:color="auto" w:sz="0" w:space="0"/>
          <w:insideH w:val="none" w:color="auto" w:sz="0" w:space="0"/>
          <w:insideV w:val="none" w:color="auto" w:sz="0" w:space="0"/>
        </w:tblBorders>
      </w:tblPrEx>
      <w:trPr>
        <w:trHeight w:val="748" w:hRule="atLeast"/>
      </w:trPr>
      <w:tc>
        <w:tcPr>
          <w:tcW w:w="4069" w:type="dxa"/>
          <w:tcBorders>
            <w:tl2br w:val="nil"/>
            <w:tr2bl w:val="nil"/>
          </w:tcBorders>
          <w:vAlign w:val="center"/>
        </w:tcPr>
        <w:p>
          <w:pPr>
            <w:pStyle w:val="5"/>
            <w:pBdr>
              <w:bottom w:val="none" w:color="auto" w:sz="0" w:space="0"/>
            </w:pBdr>
            <w:jc w:val="both"/>
          </w:pPr>
          <w:r>
            <w:drawing>
              <wp:anchor distT="0" distB="0" distL="0" distR="0" simplePos="0" relativeHeight="251659264" behindDoc="1" locked="0" layoutInCell="1" allowOverlap="1">
                <wp:simplePos x="0" y="0"/>
                <wp:positionH relativeFrom="column">
                  <wp:posOffset>10160</wp:posOffset>
                </wp:positionH>
                <wp:positionV relativeFrom="paragraph">
                  <wp:posOffset>101600</wp:posOffset>
                </wp:positionV>
                <wp:extent cx="1837690" cy="335280"/>
                <wp:effectExtent l="0" t="0" r="10160" b="7620"/>
                <wp:wrapNone/>
                <wp:docPr id="8" name="图片 0" descr="方圆标志全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方圆标志全称.jpg"/>
                        <pic:cNvPicPr>
                          <a:picLocks noChangeAspect="1" noChangeArrowheads="1"/>
                        </pic:cNvPicPr>
                      </pic:nvPicPr>
                      <pic:blipFill>
                        <a:blip r:embed="rId1"/>
                        <a:stretch>
                          <a:fillRect/>
                        </a:stretch>
                      </pic:blipFill>
                      <pic:spPr>
                        <a:xfrm>
                          <a:off x="0" y="0"/>
                          <a:ext cx="1837690" cy="335280"/>
                        </a:xfrm>
                        <a:prstGeom prst="rect">
                          <a:avLst/>
                        </a:prstGeom>
                        <a:noFill/>
                        <a:ln w="9525">
                          <a:noFill/>
                          <a:miter lim="800000"/>
                          <a:headEnd/>
                          <a:tailEnd/>
                        </a:ln>
                      </pic:spPr>
                    </pic:pic>
                  </a:graphicData>
                </a:graphic>
              </wp:anchor>
            </w:drawing>
          </w:r>
        </w:p>
      </w:tc>
      <w:tc>
        <w:tcPr>
          <w:tcW w:w="2051" w:type="dxa"/>
          <w:tcBorders>
            <w:tl2br w:val="nil"/>
            <w:tr2bl w:val="nil"/>
          </w:tcBorders>
          <w:vAlign w:val="center"/>
        </w:tcPr>
        <w:p>
          <w:pPr>
            <w:pStyle w:val="5"/>
            <w:pBdr>
              <w:bottom w:val="none" w:color="auto" w:sz="0" w:space="0"/>
            </w:pBdr>
            <w:jc w:val="both"/>
            <w:rPr>
              <w:rFonts w:ascii="黑体" w:eastAsia="黑体"/>
              <w:sz w:val="21"/>
            </w:rPr>
          </w:pPr>
        </w:p>
      </w:tc>
      <w:tc>
        <w:tcPr>
          <w:tcW w:w="720" w:type="dxa"/>
          <w:tcBorders>
            <w:tl2br w:val="nil"/>
            <w:tr2bl w:val="nil"/>
          </w:tcBorders>
          <w:vAlign w:val="bottom"/>
        </w:tcPr>
        <w:p>
          <w:pPr>
            <w:pStyle w:val="5"/>
            <w:pBdr>
              <w:bottom w:val="none" w:color="auto" w:sz="0" w:space="0"/>
            </w:pBdr>
            <w:jc w:val="both"/>
            <w:rPr>
              <w:rFonts w:ascii="黑体" w:eastAsia="黑体"/>
            </w:rPr>
          </w:pPr>
          <w:r>
            <w:rPr>
              <w:rFonts w:hint="eastAsia" w:ascii="黑体" w:eastAsia="黑体"/>
            </w:rPr>
            <w:t>编号：</w:t>
          </w:r>
        </w:p>
      </w:tc>
      <w:tc>
        <w:tcPr>
          <w:tcW w:w="1800" w:type="dxa"/>
          <w:tcBorders>
            <w:tl2br w:val="nil"/>
            <w:tr2bl w:val="nil"/>
          </w:tcBorders>
          <w:vAlign w:val="bottom"/>
        </w:tcPr>
        <w:p>
          <w:pPr>
            <w:pStyle w:val="5"/>
            <w:pBdr>
              <w:bottom w:val="none" w:color="auto" w:sz="0" w:space="0"/>
            </w:pBdr>
            <w:jc w:val="both"/>
          </w:pPr>
          <w:r>
            <w:t>CQM/</w:t>
          </w:r>
          <w:r>
            <w:rPr>
              <w:rFonts w:hint="eastAsia"/>
            </w:rPr>
            <w:t>S-RZ-</w:t>
          </w:r>
          <w:r>
            <w:t>JL-</w:t>
          </w:r>
          <w:r>
            <w:rPr>
              <w:rFonts w:hint="eastAsia"/>
            </w:rPr>
            <w:t>SL-001</w:t>
          </w:r>
        </w:p>
      </w:tc>
    </w:tr>
  </w:tbl>
  <w:p>
    <w:pPr>
      <w:jc w:val="left"/>
      <w:rPr>
        <w:sz w:val="1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7560310" cy="10692765"/>
          <wp:effectExtent l="0" t="0" r="8890" b="635"/>
          <wp:wrapNone/>
          <wp:docPr id="2" name="WordPictureWatermark25290259" descr="962306be775099fd3de14e0fdce536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25290259" descr="962306be775099fd3de14e0fdce536b"/>
                  <pic:cNvPicPr>
                    <a:picLocks noChangeAspect="1"/>
                  </pic:cNvPicPr>
                </pic:nvPicPr>
                <pic:blipFill>
                  <a:blip r:embed="rId1"/>
                  <a:stretch>
                    <a:fillRect/>
                  </a:stretch>
                </pic:blipFill>
                <pic:spPr>
                  <a:xfrm>
                    <a:off x="0" y="0"/>
                    <a:ext cx="7560310" cy="10692765"/>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7"/>
      <w:tblW w:w="8640" w:type="dxa"/>
      <w:tblInd w:w="108" w:type="dxa"/>
      <w:tblBorders>
        <w:top w:val="none" w:color="auto" w:sz="0" w:space="0"/>
        <w:left w:val="none" w:color="auto" w:sz="0" w:space="0"/>
        <w:bottom w:val="thickThinSmallGap" w:color="002071"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979"/>
      <w:gridCol w:w="2008"/>
      <w:gridCol w:w="717"/>
      <w:gridCol w:w="1936"/>
    </w:tblGrid>
    <w:tr>
      <w:tblPrEx>
        <w:tblBorders>
          <w:top w:val="none" w:color="auto" w:sz="0" w:space="0"/>
          <w:left w:val="none" w:color="auto" w:sz="0" w:space="0"/>
          <w:bottom w:val="thickThinSmallGap" w:color="002071" w:sz="12" w:space="0"/>
          <w:right w:val="none" w:color="auto" w:sz="0" w:space="0"/>
          <w:insideH w:val="none" w:color="auto" w:sz="0" w:space="0"/>
          <w:insideV w:val="none" w:color="auto" w:sz="0" w:space="0"/>
        </w:tblBorders>
      </w:tblPrEx>
      <w:trPr>
        <w:trHeight w:val="748" w:hRule="atLeast"/>
      </w:trPr>
      <w:tc>
        <w:tcPr>
          <w:tcW w:w="4069" w:type="dxa"/>
          <w:tcBorders>
            <w:tl2br w:val="nil"/>
            <w:tr2bl w:val="nil"/>
          </w:tcBorders>
          <w:vAlign w:val="center"/>
        </w:tcPr>
        <w:p>
          <w:pPr>
            <w:pStyle w:val="5"/>
            <w:pBdr>
              <w:bottom w:val="none" w:color="auto" w:sz="0" w:space="0"/>
            </w:pBdr>
            <w:jc w:val="both"/>
          </w:pPr>
          <w:r>
            <w:drawing>
              <wp:anchor distT="0" distB="0" distL="0" distR="0" simplePos="0" relativeHeight="251661312" behindDoc="1" locked="0" layoutInCell="1" allowOverlap="1">
                <wp:simplePos x="0" y="0"/>
                <wp:positionH relativeFrom="column">
                  <wp:posOffset>10160</wp:posOffset>
                </wp:positionH>
                <wp:positionV relativeFrom="paragraph">
                  <wp:posOffset>101600</wp:posOffset>
                </wp:positionV>
                <wp:extent cx="1837690" cy="335280"/>
                <wp:effectExtent l="0" t="0" r="10160" b="7620"/>
                <wp:wrapNone/>
                <wp:docPr id="1" name="图片 0" descr="方圆标志全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方圆标志全称.jpg"/>
                        <pic:cNvPicPr>
                          <a:picLocks noChangeAspect="1" noChangeArrowheads="1"/>
                        </pic:cNvPicPr>
                      </pic:nvPicPr>
                      <pic:blipFill>
                        <a:blip r:embed="rId1"/>
                        <a:stretch>
                          <a:fillRect/>
                        </a:stretch>
                      </pic:blipFill>
                      <pic:spPr>
                        <a:xfrm>
                          <a:off x="0" y="0"/>
                          <a:ext cx="1837690" cy="335280"/>
                        </a:xfrm>
                        <a:prstGeom prst="rect">
                          <a:avLst/>
                        </a:prstGeom>
                        <a:noFill/>
                        <a:ln w="9525">
                          <a:noFill/>
                          <a:miter lim="800000"/>
                          <a:headEnd/>
                          <a:tailEnd/>
                        </a:ln>
                      </pic:spPr>
                    </pic:pic>
                  </a:graphicData>
                </a:graphic>
              </wp:anchor>
            </w:drawing>
          </w:r>
        </w:p>
      </w:tc>
      <w:tc>
        <w:tcPr>
          <w:tcW w:w="2051" w:type="dxa"/>
          <w:tcBorders>
            <w:tl2br w:val="nil"/>
            <w:tr2bl w:val="nil"/>
          </w:tcBorders>
          <w:vAlign w:val="center"/>
        </w:tcPr>
        <w:p>
          <w:pPr>
            <w:pStyle w:val="5"/>
            <w:pBdr>
              <w:bottom w:val="none" w:color="auto" w:sz="0" w:space="0"/>
            </w:pBdr>
            <w:jc w:val="both"/>
            <w:rPr>
              <w:rFonts w:ascii="黑体" w:eastAsia="黑体"/>
              <w:sz w:val="21"/>
            </w:rPr>
          </w:pPr>
        </w:p>
      </w:tc>
      <w:tc>
        <w:tcPr>
          <w:tcW w:w="720" w:type="dxa"/>
          <w:tcBorders>
            <w:tl2br w:val="nil"/>
            <w:tr2bl w:val="nil"/>
          </w:tcBorders>
          <w:vAlign w:val="bottom"/>
        </w:tcPr>
        <w:p>
          <w:pPr>
            <w:pStyle w:val="5"/>
            <w:pBdr>
              <w:bottom w:val="none" w:color="auto" w:sz="0" w:space="0"/>
            </w:pBdr>
            <w:jc w:val="both"/>
            <w:rPr>
              <w:rFonts w:ascii="黑体" w:eastAsia="黑体"/>
            </w:rPr>
          </w:pPr>
          <w:r>
            <w:rPr>
              <w:rFonts w:hint="eastAsia" w:ascii="黑体" w:eastAsia="黑体"/>
            </w:rPr>
            <w:t>编号：</w:t>
          </w:r>
        </w:p>
      </w:tc>
      <w:tc>
        <w:tcPr>
          <w:tcW w:w="1800" w:type="dxa"/>
          <w:tcBorders>
            <w:tl2br w:val="nil"/>
            <w:tr2bl w:val="nil"/>
          </w:tcBorders>
          <w:vAlign w:val="bottom"/>
        </w:tcPr>
        <w:p>
          <w:pPr>
            <w:pStyle w:val="5"/>
            <w:pBdr>
              <w:bottom w:val="none" w:color="auto" w:sz="0" w:space="0"/>
            </w:pBdr>
            <w:jc w:val="both"/>
          </w:pPr>
          <w:r>
            <w:t>CQM/S-RZ-JL-NL-00</w:t>
          </w:r>
          <w:r>
            <w:rPr>
              <w:rFonts w:hint="eastAsia"/>
            </w:rPr>
            <w:t>2</w:t>
          </w:r>
        </w:p>
      </w:tc>
    </w:tr>
  </w:tbl>
  <w:p>
    <w:pPr>
      <w:pStyle w:val="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FC45EF"/>
    <w:multiLevelType w:val="multilevel"/>
    <w:tmpl w:val="01FC45EF"/>
    <w:lvl w:ilvl="0" w:tentative="0">
      <w:start w:val="0"/>
      <w:numFmt w:val="bullet"/>
      <w:lvlText w:val="□"/>
      <w:lvlJc w:val="left"/>
      <w:pPr>
        <w:ind w:left="420" w:hanging="420"/>
      </w:pPr>
      <w:rPr>
        <w:rFonts w:hint="eastAsia" w:ascii="宋体" w:hAnsi="宋体" w:eastAsia="宋体"/>
        <w:color w:val="000000" w:themeColor="text1"/>
        <w:u w:val="none"/>
        <w14:textFill>
          <w14:solidFill>
            <w14:schemeClr w14:val="tx1"/>
          </w14:solidFill>
        </w14:textFil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IyMDFmZGFiN2YyYmI5ZTc5NmQ2ODI2NjlhYWE5MmYifQ=="/>
  </w:docVars>
  <w:rsids>
    <w:rsidRoot w:val="0097232A"/>
    <w:rsid w:val="00190642"/>
    <w:rsid w:val="00200BC8"/>
    <w:rsid w:val="00250E6F"/>
    <w:rsid w:val="00265228"/>
    <w:rsid w:val="0034133B"/>
    <w:rsid w:val="00353C10"/>
    <w:rsid w:val="003A78DA"/>
    <w:rsid w:val="00417261"/>
    <w:rsid w:val="006972C0"/>
    <w:rsid w:val="006E54B3"/>
    <w:rsid w:val="006E5BF3"/>
    <w:rsid w:val="006F0ABB"/>
    <w:rsid w:val="007D00DA"/>
    <w:rsid w:val="008B27A8"/>
    <w:rsid w:val="008F06F7"/>
    <w:rsid w:val="0097232A"/>
    <w:rsid w:val="00A94630"/>
    <w:rsid w:val="00B72D93"/>
    <w:rsid w:val="00B83833"/>
    <w:rsid w:val="00C256A0"/>
    <w:rsid w:val="00D14326"/>
    <w:rsid w:val="00D26BE7"/>
    <w:rsid w:val="00DC42DF"/>
    <w:rsid w:val="00E3087D"/>
    <w:rsid w:val="00E316EA"/>
    <w:rsid w:val="00E400E3"/>
    <w:rsid w:val="00E704CB"/>
    <w:rsid w:val="00EA55DC"/>
    <w:rsid w:val="00EE499C"/>
    <w:rsid w:val="00F04B0A"/>
    <w:rsid w:val="02722AEC"/>
    <w:rsid w:val="1AA209F6"/>
    <w:rsid w:val="29C72FC9"/>
    <w:rsid w:val="2AE7294F"/>
    <w:rsid w:val="2CA27013"/>
    <w:rsid w:val="48C815A8"/>
    <w:rsid w:val="4CAD1A0B"/>
    <w:rsid w:val="5F896624"/>
    <w:rsid w:val="6AF33A46"/>
    <w:rsid w:val="6CC268D7"/>
    <w:rsid w:val="6DE3233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5"/>
    <w:basedOn w:val="1"/>
    <w:next w:val="1"/>
    <w:link w:val="14"/>
    <w:qFormat/>
    <w:uiPriority w:val="0"/>
    <w:pPr>
      <w:keepNext/>
      <w:jc w:val="center"/>
      <w:outlineLvl w:val="4"/>
    </w:pPr>
    <w:rPr>
      <w:rFonts w:ascii="黑体" w:eastAsia="黑体"/>
      <w:sz w:val="72"/>
      <w:szCs w:val="21"/>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Indent 3"/>
    <w:basedOn w:val="1"/>
    <w:qFormat/>
    <w:uiPriority w:val="0"/>
    <w:pPr>
      <w:ind w:firstLine="600" w:firstLineChars="200"/>
    </w:pPr>
    <w:rPr>
      <w:rFonts w:eastAsia="仿宋_GB2312"/>
      <w:sz w:val="30"/>
      <w:szCs w:val="20"/>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qFormat/>
    <w:uiPriority w:val="0"/>
    <w:rPr>
      <w:color w:val="0000FF"/>
      <w:u w:val="single"/>
    </w:rPr>
  </w:style>
  <w:style w:type="character" w:customStyle="1" w:styleId="11">
    <w:name w:val="批注框文本 Char"/>
    <w:basedOn w:val="9"/>
    <w:link w:val="3"/>
    <w:qFormat/>
    <w:uiPriority w:val="0"/>
    <w:rPr>
      <w:kern w:val="2"/>
      <w:sz w:val="18"/>
      <w:szCs w:val="18"/>
    </w:rPr>
  </w:style>
  <w:style w:type="paragraph" w:styleId="12">
    <w:name w:val="No Spacing"/>
    <w:link w:val="13"/>
    <w:qFormat/>
    <w:uiPriority w:val="1"/>
    <w:rPr>
      <w:rFonts w:asciiTheme="minorHAnsi" w:hAnsiTheme="minorHAnsi" w:eastAsiaTheme="minorEastAsia" w:cstheme="minorBidi"/>
      <w:sz w:val="22"/>
      <w:szCs w:val="22"/>
      <w:lang w:val="en-US" w:eastAsia="zh-CN" w:bidi="ar-SA"/>
    </w:rPr>
  </w:style>
  <w:style w:type="character" w:customStyle="1" w:styleId="13">
    <w:name w:val="无间隔 Char"/>
    <w:basedOn w:val="9"/>
    <w:link w:val="12"/>
    <w:qFormat/>
    <w:uiPriority w:val="1"/>
    <w:rPr>
      <w:rFonts w:asciiTheme="minorHAnsi" w:hAnsiTheme="minorHAnsi" w:eastAsiaTheme="minorEastAsia" w:cstheme="minorBidi"/>
      <w:sz w:val="22"/>
      <w:szCs w:val="22"/>
    </w:rPr>
  </w:style>
  <w:style w:type="character" w:customStyle="1" w:styleId="14">
    <w:name w:val="标题 5 Char"/>
    <w:basedOn w:val="9"/>
    <w:link w:val="2"/>
    <w:qFormat/>
    <w:uiPriority w:val="0"/>
    <w:rPr>
      <w:rFonts w:ascii="黑体" w:eastAsia="黑体"/>
      <w:kern w:val="2"/>
      <w:sz w:val="72"/>
      <w:szCs w:val="21"/>
    </w:rPr>
  </w:style>
  <w:style w:type="paragraph" w:styleId="15">
    <w:name w:val="List Paragraph"/>
    <w:basedOn w:val="1"/>
    <w:qFormat/>
    <w:uiPriority w:val="99"/>
    <w:pPr>
      <w:ind w:firstLine="420" w:firstLineChars="200"/>
    </w:pPr>
  </w:style>
  <w:style w:type="paragraph" w:customStyle="1" w:styleId="16">
    <w:name w:val="Default"/>
    <w:qFormat/>
    <w:uiPriority w:val="0"/>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DF836A-A6A7-4BB5-AD60-2A5B765F5421}">
  <ds:schemaRefs/>
</ds:datastoreItem>
</file>

<file path=docProps/app.xml><?xml version="1.0" encoding="utf-8"?>
<Properties xmlns="http://schemas.openxmlformats.org/officeDocument/2006/extended-properties" xmlns:vt="http://schemas.openxmlformats.org/officeDocument/2006/docPropsVTypes">
  <Template>Normal</Template>
  <Company>fy</Company>
  <Pages>1</Pages>
  <Words>422</Words>
  <Characters>422</Characters>
  <Lines>5</Lines>
  <Paragraphs>1</Paragraphs>
  <TotalTime>1</TotalTime>
  <ScaleCrop>false</ScaleCrop>
  <LinksUpToDate>false</LinksUpToDate>
  <CharactersWithSpaces>422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2023-01-17T11:30:00Z</dcterms:created>
  <dc:creator>hh</dc:creator>
  <cp:lastModifiedBy>zz</cp:lastModifiedBy>
  <dcterms:modified xsi:type="dcterms:W3CDTF">2023-05-29T02:46:07Z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CC66BB61E3A746FD827BBEE299388884_13</vt:lpwstr>
  </property>
</Properties>
</file>