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附件28</w:t>
      </w:r>
    </w:p>
    <w:tbl>
      <w:tblPr>
        <w:tblStyle w:val="7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翻译服务管理体系认证申请资料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4"/>
              </w:rPr>
              <w:t>从事翻译服务的主要语种数量：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种，具体为：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等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必要时，适用的翻译技术工具、笔译管理系统、术语管理系统和其他相关语言资源管理系统的清单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□笔译服务认证证书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□质量管理体系认证证书</w:t>
            </w:r>
          </w:p>
          <w:p>
            <w:pPr>
              <w:tabs>
                <w:tab w:val="left" w:pos="10"/>
              </w:tabs>
              <w:snapToGrid w:val="0"/>
              <w:spacing w:line="360" w:lineRule="auto"/>
              <w:ind w:left="63" w:leftChars="3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□其他管理体系认证证书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数据安全风险管理人员信息如下：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1C4E5E0D"/>
    <w:rsid w:val="29C72FC9"/>
    <w:rsid w:val="2AE7294F"/>
    <w:rsid w:val="2CA27013"/>
    <w:rsid w:val="409D1417"/>
    <w:rsid w:val="48C815A8"/>
    <w:rsid w:val="4CAD1A0B"/>
    <w:rsid w:val="592D756C"/>
    <w:rsid w:val="5F896624"/>
    <w:rsid w:val="6AF33A46"/>
    <w:rsid w:val="6DE32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8"/>
    <w:link w:val="1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标题 5 Char"/>
    <w:basedOn w:val="8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285</Words>
  <Characters>330</Characters>
  <Lines>5</Lines>
  <Paragraphs>1</Paragraphs>
  <TotalTime>0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2023-05-29T05:25:52Z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